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660B5" w14:textId="77777777" w:rsidR="000E2F28" w:rsidRPr="00A5744C" w:rsidRDefault="003F68A8">
      <w:pPr>
        <w:spacing w:line="20" w:lineRule="atLeast"/>
        <w:jc w:val="center"/>
        <w:rPr>
          <w:rFonts w:ascii="Times New Roman" w:eastAsia="標楷體" w:hAnsi="Times New Roman" w:cs="Times New Roman" w:hint="default"/>
          <w:color w:val="auto"/>
          <w:sz w:val="32"/>
          <w:szCs w:val="32"/>
          <w:lang w:val="zh-TW"/>
        </w:rPr>
      </w:pPr>
      <w:bookmarkStart w:id="0" w:name="_GoBack"/>
      <w:bookmarkEnd w:id="0"/>
      <w:r w:rsidRPr="00A5744C">
        <w:rPr>
          <w:rFonts w:ascii="Times New Roman" w:eastAsia="標楷體" w:hAnsi="Times New Roman" w:cs="Times New Roman" w:hint="default"/>
          <w:color w:val="auto"/>
          <w:sz w:val="32"/>
          <w:szCs w:val="32"/>
          <w:lang w:val="zh-TW"/>
        </w:rPr>
        <w:t>臺北市</w:t>
      </w:r>
      <w:r w:rsidRPr="00A5744C">
        <w:rPr>
          <w:rFonts w:ascii="Times New Roman" w:eastAsia="標楷體" w:hAnsi="Times New Roman" w:cs="Times New Roman" w:hint="default"/>
          <w:color w:val="auto"/>
          <w:sz w:val="32"/>
          <w:szCs w:val="32"/>
        </w:rPr>
        <w:t>1</w:t>
      </w:r>
      <w:r w:rsidR="001B7216" w:rsidRPr="00A5744C">
        <w:rPr>
          <w:rFonts w:ascii="Times New Roman" w:eastAsia="標楷體" w:hAnsi="Times New Roman" w:cs="Times New Roman"/>
          <w:color w:val="auto"/>
          <w:sz w:val="32"/>
          <w:szCs w:val="32"/>
        </w:rPr>
        <w:t>1</w:t>
      </w:r>
      <w:r w:rsidR="00850DAF" w:rsidRPr="00A5744C">
        <w:rPr>
          <w:rFonts w:ascii="Times New Roman" w:eastAsia="標楷體" w:hAnsi="Times New Roman" w:cs="Times New Roman" w:hint="default"/>
          <w:color w:val="auto"/>
          <w:sz w:val="32"/>
          <w:szCs w:val="32"/>
        </w:rPr>
        <w:t>1</w:t>
      </w:r>
      <w:r w:rsidRPr="00A5744C">
        <w:rPr>
          <w:rFonts w:ascii="Times New Roman" w:eastAsia="標楷體" w:hAnsi="Times New Roman" w:cs="Times New Roman" w:hint="default"/>
          <w:color w:val="auto"/>
          <w:sz w:val="32"/>
          <w:szCs w:val="32"/>
          <w:lang w:val="zh-TW"/>
        </w:rPr>
        <w:t>學年度國民小學鑑定心評初階教師研習實施計畫</w:t>
      </w:r>
    </w:p>
    <w:p w14:paraId="3878D34D" w14:textId="5E3D3A54" w:rsidR="000E2F28" w:rsidRPr="00A5744C" w:rsidRDefault="007802FA" w:rsidP="007802FA">
      <w:pPr>
        <w:spacing w:line="360" w:lineRule="exact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 w:hint="default"/>
          <w:color w:val="auto"/>
        </w:rPr>
        <w:t>一、</w:t>
      </w:r>
      <w:r w:rsidR="003F68A8" w:rsidRPr="00A5744C">
        <w:rPr>
          <w:rFonts w:ascii="Times New Roman" w:eastAsia="標楷體" w:hAnsi="Times New Roman" w:cs="Times New Roman" w:hint="default"/>
          <w:color w:val="auto"/>
          <w:lang w:val="zh-TW"/>
        </w:rPr>
        <w:t>依</w:t>
      </w:r>
      <w:r w:rsidR="00562EA6" w:rsidRPr="00A5744C">
        <w:rPr>
          <w:rFonts w:ascii="Times New Roman" w:eastAsia="標楷體" w:hAnsi="Times New Roman" w:cs="Times New Roman" w:hint="default"/>
          <w:color w:val="auto"/>
          <w:lang w:val="zh-TW"/>
        </w:rPr>
        <w:t xml:space="preserve">   </w:t>
      </w:r>
      <w:r w:rsidR="00E75C33" w:rsidRPr="00A5744C">
        <w:rPr>
          <w:rFonts w:ascii="Times New Roman" w:eastAsia="標楷體" w:hAnsi="Times New Roman" w:cs="Times New Roman" w:hint="default"/>
          <w:color w:val="auto"/>
          <w:lang w:val="zh-TW"/>
        </w:rPr>
        <w:t xml:space="preserve">    </w:t>
      </w:r>
      <w:r w:rsidR="00562EA6" w:rsidRPr="00A5744C">
        <w:rPr>
          <w:rFonts w:ascii="Times New Roman" w:eastAsia="標楷體" w:hAnsi="Times New Roman" w:cs="Times New Roman" w:hint="default"/>
          <w:color w:val="auto"/>
          <w:lang w:val="zh-TW"/>
        </w:rPr>
        <w:t xml:space="preserve"> </w:t>
      </w:r>
      <w:r w:rsidR="003F68A8" w:rsidRPr="00A5744C">
        <w:rPr>
          <w:rFonts w:ascii="Times New Roman" w:eastAsia="標楷體" w:hAnsi="Times New Roman" w:cs="Times New Roman" w:hint="default"/>
          <w:color w:val="auto"/>
          <w:lang w:val="zh-TW"/>
        </w:rPr>
        <w:t>據：</w:t>
      </w:r>
      <w:r w:rsidR="0070579E" w:rsidRPr="00A5744C">
        <w:rPr>
          <w:rFonts w:ascii="Times New Roman" w:eastAsia="標楷體" w:hAnsi="Times New Roman" w:cs="Times New Roman" w:hint="default"/>
          <w:color w:val="auto"/>
          <w:lang w:val="zh-TW"/>
        </w:rPr>
        <w:t>臺北市國民小學</w:t>
      </w:r>
      <w:r w:rsidR="00B9349E" w:rsidRPr="00B9349E">
        <w:rPr>
          <w:rFonts w:ascii="Times New Roman" w:eastAsia="標楷體" w:hAnsi="Times New Roman" w:cs="Times New Roman" w:hint="cs"/>
          <w:color w:val="auto"/>
          <w:lang w:val="zh-TW"/>
        </w:rPr>
        <w:t>身心障礙類</w:t>
      </w:r>
      <w:r w:rsidR="0070579E" w:rsidRPr="00A5744C">
        <w:rPr>
          <w:rFonts w:ascii="Times New Roman" w:eastAsia="標楷體" w:hAnsi="Times New Roman" w:cs="Times New Roman" w:hint="default"/>
          <w:color w:val="auto"/>
          <w:lang w:val="zh-TW"/>
        </w:rPr>
        <w:t>心理評量教師分級培訓實施計畫</w:t>
      </w:r>
      <w:r w:rsidR="00BE31A2">
        <w:rPr>
          <w:rFonts w:ascii="Times New Roman" w:eastAsia="標楷體" w:hAnsi="Times New Roman" w:cs="Times New Roman"/>
          <w:color w:val="auto"/>
          <w:lang w:val="zh-TW"/>
        </w:rPr>
        <w:t>。</w:t>
      </w:r>
    </w:p>
    <w:p w14:paraId="0E4EF8C2" w14:textId="77777777" w:rsidR="000E2F28" w:rsidRPr="00A5744C" w:rsidRDefault="007802FA" w:rsidP="007802FA">
      <w:pPr>
        <w:spacing w:line="360" w:lineRule="exact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二、</w:t>
      </w:r>
      <w:r w:rsidR="003F68A8" w:rsidRPr="00A5744C">
        <w:rPr>
          <w:rFonts w:ascii="Times New Roman" w:eastAsia="標楷體" w:hAnsi="Times New Roman" w:cs="Times New Roman" w:hint="default"/>
          <w:color w:val="auto"/>
          <w:lang w:val="zh-TW"/>
        </w:rPr>
        <w:t>實施目的：提供本市國小特教教師進修機會，增進特教教師鑑定心評之專業能力。</w:t>
      </w:r>
    </w:p>
    <w:p w14:paraId="06A9DE68" w14:textId="77777777" w:rsidR="000E2F28" w:rsidRPr="00A5744C" w:rsidRDefault="007802FA" w:rsidP="007802FA">
      <w:pPr>
        <w:spacing w:line="360" w:lineRule="exact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三、</w:t>
      </w:r>
      <w:r w:rsidR="003F68A8" w:rsidRPr="00A5744C">
        <w:rPr>
          <w:rFonts w:ascii="Times New Roman" w:eastAsia="標楷體" w:hAnsi="Times New Roman" w:cs="Times New Roman" w:hint="default"/>
          <w:color w:val="auto"/>
          <w:lang w:val="zh-TW"/>
        </w:rPr>
        <w:t>主辦單位：臺北市政府教育局</w:t>
      </w:r>
    </w:p>
    <w:p w14:paraId="3DC5EA89" w14:textId="77777777" w:rsidR="000E2F28" w:rsidRPr="00A5744C" w:rsidRDefault="007802FA" w:rsidP="007802FA">
      <w:pPr>
        <w:spacing w:line="360" w:lineRule="exact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四、</w:t>
      </w:r>
      <w:r w:rsidR="003F68A8" w:rsidRPr="00A5744C">
        <w:rPr>
          <w:rFonts w:ascii="Times New Roman" w:eastAsia="標楷體" w:hAnsi="Times New Roman" w:cs="Times New Roman" w:hint="default"/>
          <w:color w:val="auto"/>
          <w:lang w:val="zh-TW"/>
        </w:rPr>
        <w:t>承辦單位：</w:t>
      </w:r>
      <w:r w:rsidR="00874052" w:rsidRPr="00A5744C">
        <w:rPr>
          <w:rFonts w:ascii="標楷體" w:eastAsia="標楷體" w:hAnsi="標楷體"/>
          <w:color w:val="auto"/>
        </w:rPr>
        <w:t>臺北市萬華區雙園國民小學 西區特教資源中心</w:t>
      </w:r>
    </w:p>
    <w:p w14:paraId="6CC370CB" w14:textId="77777777" w:rsidR="000E2F28" w:rsidRPr="00A5744C" w:rsidRDefault="00C33B8B" w:rsidP="007802FA">
      <w:pPr>
        <w:spacing w:line="360" w:lineRule="exact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/>
          <w:color w:val="auto"/>
          <w:lang w:val="zh-TW"/>
        </w:rPr>
        <w:t>五</w:t>
      </w:r>
      <w:r w:rsidR="007802FA" w:rsidRPr="00A5744C">
        <w:rPr>
          <w:rFonts w:ascii="Times New Roman" w:eastAsia="標楷體" w:hAnsi="Times New Roman" w:cs="Times New Roman" w:hint="default"/>
          <w:color w:val="auto"/>
          <w:lang w:val="zh-TW"/>
        </w:rPr>
        <w:t>、</w:t>
      </w:r>
      <w:r w:rsidR="003F68A8" w:rsidRPr="00A5744C">
        <w:rPr>
          <w:rFonts w:ascii="Times New Roman" w:eastAsia="標楷體" w:hAnsi="Times New Roman" w:cs="Times New Roman" w:hint="default"/>
          <w:color w:val="auto"/>
          <w:lang w:val="zh-TW"/>
        </w:rPr>
        <w:t>研習時間：</w:t>
      </w:r>
      <w:r w:rsidR="00190FB5" w:rsidRPr="00A5744C">
        <w:rPr>
          <w:rFonts w:ascii="Times New Roman" w:eastAsia="標楷體" w:hAnsi="Times New Roman" w:cs="Times New Roman" w:hint="default"/>
          <w:color w:val="auto"/>
        </w:rPr>
        <w:t>1</w:t>
      </w:r>
      <w:r w:rsidR="00190FB5" w:rsidRPr="00A5744C">
        <w:rPr>
          <w:rFonts w:ascii="Times New Roman" w:eastAsia="標楷體" w:hAnsi="Times New Roman" w:cs="Times New Roman"/>
          <w:color w:val="auto"/>
        </w:rPr>
        <w:t>1</w:t>
      </w:r>
      <w:r w:rsidR="00850DAF" w:rsidRPr="00A5744C">
        <w:rPr>
          <w:rFonts w:ascii="Times New Roman" w:eastAsia="標楷體" w:hAnsi="Times New Roman" w:cs="Times New Roman" w:hint="default"/>
          <w:color w:val="auto"/>
        </w:rPr>
        <w:t>1</w:t>
      </w:r>
      <w:r w:rsidR="003F68A8" w:rsidRPr="00A5744C">
        <w:rPr>
          <w:rFonts w:ascii="Times New Roman" w:eastAsia="標楷體" w:hAnsi="Times New Roman" w:cs="Times New Roman" w:hint="default"/>
          <w:color w:val="auto"/>
          <w:lang w:val="zh-TW"/>
        </w:rPr>
        <w:t>年</w:t>
      </w:r>
      <w:r w:rsidR="003F68A8" w:rsidRPr="00A5744C">
        <w:rPr>
          <w:rFonts w:ascii="Times New Roman" w:eastAsia="標楷體" w:hAnsi="Times New Roman" w:cs="Times New Roman" w:hint="default"/>
          <w:color w:val="auto"/>
        </w:rPr>
        <w:t>8</w:t>
      </w:r>
      <w:r w:rsidR="003F68A8" w:rsidRPr="00A5744C">
        <w:rPr>
          <w:rFonts w:ascii="Times New Roman" w:eastAsia="標楷體" w:hAnsi="Times New Roman" w:cs="Times New Roman" w:hint="default"/>
          <w:color w:val="auto"/>
          <w:lang w:val="zh-TW"/>
        </w:rPr>
        <w:t>月</w:t>
      </w:r>
      <w:r w:rsidR="00E75C33" w:rsidRPr="00A5744C">
        <w:rPr>
          <w:rFonts w:ascii="Times New Roman" w:eastAsia="標楷體" w:hAnsi="Times New Roman" w:cs="Times New Roman" w:hint="default"/>
          <w:color w:val="auto"/>
          <w:lang w:val="zh-TW"/>
        </w:rPr>
        <w:t>15</w:t>
      </w:r>
      <w:r w:rsidR="00E75C33" w:rsidRPr="00A5744C">
        <w:rPr>
          <w:rFonts w:ascii="Times New Roman" w:eastAsia="標楷體" w:hAnsi="Times New Roman" w:cs="Times New Roman"/>
          <w:color w:val="auto"/>
          <w:lang w:val="zh-TW"/>
        </w:rPr>
        <w:t>、</w:t>
      </w:r>
      <w:r w:rsidR="00E75C33" w:rsidRPr="00A5744C">
        <w:rPr>
          <w:rFonts w:ascii="Times New Roman" w:eastAsia="標楷體" w:hAnsi="Times New Roman" w:cs="Times New Roman"/>
          <w:color w:val="auto"/>
          <w:lang w:val="zh-TW"/>
        </w:rPr>
        <w:t>1</w:t>
      </w:r>
      <w:r w:rsidR="00E75C33" w:rsidRPr="00A5744C">
        <w:rPr>
          <w:rFonts w:ascii="Times New Roman" w:eastAsia="標楷體" w:hAnsi="Times New Roman" w:cs="Times New Roman" w:hint="default"/>
          <w:color w:val="auto"/>
          <w:lang w:val="zh-TW"/>
        </w:rPr>
        <w:t>6</w:t>
      </w:r>
      <w:r w:rsidR="00E75C33" w:rsidRPr="00A5744C">
        <w:rPr>
          <w:rFonts w:ascii="Times New Roman" w:eastAsia="標楷體" w:hAnsi="Times New Roman" w:cs="Times New Roman"/>
          <w:color w:val="auto"/>
          <w:lang w:val="zh-TW"/>
        </w:rPr>
        <w:t>、</w:t>
      </w:r>
      <w:r w:rsidR="00E75C33" w:rsidRPr="00A5744C">
        <w:rPr>
          <w:rFonts w:ascii="Times New Roman" w:eastAsia="標楷體" w:hAnsi="Times New Roman" w:cs="Times New Roman"/>
          <w:color w:val="auto"/>
          <w:lang w:val="zh-TW"/>
        </w:rPr>
        <w:t>1</w:t>
      </w:r>
      <w:r w:rsidR="00E75C33" w:rsidRPr="00A5744C">
        <w:rPr>
          <w:rFonts w:ascii="Times New Roman" w:eastAsia="標楷體" w:hAnsi="Times New Roman" w:cs="Times New Roman" w:hint="default"/>
          <w:color w:val="auto"/>
          <w:lang w:val="zh-TW"/>
        </w:rPr>
        <w:t>7</w:t>
      </w:r>
      <w:r w:rsidR="00E75C33" w:rsidRPr="00A5744C">
        <w:rPr>
          <w:rFonts w:ascii="Times New Roman" w:eastAsia="標楷體" w:hAnsi="Times New Roman" w:cs="Times New Roman"/>
          <w:color w:val="auto"/>
          <w:lang w:val="zh-TW"/>
        </w:rPr>
        <w:t>、</w:t>
      </w:r>
      <w:r w:rsidR="00E75C33" w:rsidRPr="00A5744C">
        <w:rPr>
          <w:rFonts w:ascii="Times New Roman" w:eastAsia="標楷體" w:hAnsi="Times New Roman" w:cs="Times New Roman"/>
          <w:color w:val="auto"/>
          <w:lang w:val="zh-TW"/>
        </w:rPr>
        <w:t>1</w:t>
      </w:r>
      <w:r w:rsidR="00E75C33" w:rsidRPr="00A5744C">
        <w:rPr>
          <w:rFonts w:ascii="Times New Roman" w:eastAsia="標楷體" w:hAnsi="Times New Roman" w:cs="Times New Roman" w:hint="default"/>
          <w:color w:val="auto"/>
          <w:lang w:val="zh-TW"/>
        </w:rPr>
        <w:t>8</w:t>
      </w:r>
      <w:r w:rsidR="00E75C33" w:rsidRPr="00A5744C">
        <w:rPr>
          <w:rFonts w:ascii="Times New Roman" w:eastAsia="標楷體" w:hAnsi="Times New Roman" w:cs="Times New Roman"/>
          <w:color w:val="auto"/>
          <w:lang w:val="zh-TW"/>
        </w:rPr>
        <w:t>、</w:t>
      </w:r>
      <w:r w:rsidR="00E75C33" w:rsidRPr="00A5744C">
        <w:rPr>
          <w:rFonts w:ascii="Times New Roman" w:eastAsia="標楷體" w:hAnsi="Times New Roman" w:cs="Times New Roman"/>
          <w:color w:val="auto"/>
          <w:lang w:val="zh-TW"/>
        </w:rPr>
        <w:t>1</w:t>
      </w:r>
      <w:r w:rsidR="00E75C33" w:rsidRPr="00A5744C">
        <w:rPr>
          <w:rFonts w:ascii="Times New Roman" w:eastAsia="標楷體" w:hAnsi="Times New Roman" w:cs="Times New Roman" w:hint="default"/>
          <w:color w:val="auto"/>
          <w:lang w:val="zh-TW"/>
        </w:rPr>
        <w:t>9</w:t>
      </w:r>
      <w:r w:rsidR="00E75C33" w:rsidRPr="00A5744C">
        <w:rPr>
          <w:rFonts w:ascii="Times New Roman" w:eastAsia="標楷體" w:hAnsi="Times New Roman" w:cs="Times New Roman"/>
          <w:color w:val="auto"/>
          <w:lang w:val="zh-TW"/>
        </w:rPr>
        <w:t>、</w:t>
      </w:r>
      <w:r w:rsidR="00E75C33" w:rsidRPr="00A5744C">
        <w:rPr>
          <w:rFonts w:ascii="Times New Roman" w:eastAsia="標楷體" w:hAnsi="Times New Roman" w:cs="Times New Roman"/>
          <w:color w:val="auto"/>
          <w:lang w:val="zh-TW"/>
        </w:rPr>
        <w:t>2</w:t>
      </w:r>
      <w:r w:rsidR="00E75C33" w:rsidRPr="00A5744C">
        <w:rPr>
          <w:rFonts w:ascii="Times New Roman" w:eastAsia="標楷體" w:hAnsi="Times New Roman" w:cs="Times New Roman" w:hint="default"/>
          <w:color w:val="auto"/>
          <w:lang w:val="zh-TW"/>
        </w:rPr>
        <w:t>2</w:t>
      </w:r>
      <w:r w:rsidR="003F68A8" w:rsidRPr="00A5744C">
        <w:rPr>
          <w:rFonts w:ascii="Times New Roman" w:eastAsia="標楷體" w:hAnsi="Times New Roman" w:cs="Times New Roman" w:hint="default"/>
          <w:color w:val="auto"/>
          <w:lang w:val="zh-TW"/>
        </w:rPr>
        <w:t>日，共計</w:t>
      </w:r>
      <w:r w:rsidR="00C577A6" w:rsidRPr="00A5744C">
        <w:rPr>
          <w:rFonts w:ascii="Times New Roman" w:eastAsia="標楷體" w:hAnsi="Times New Roman" w:cs="Times New Roman"/>
          <w:color w:val="auto"/>
          <w:lang w:val="zh-TW"/>
        </w:rPr>
        <w:t>六</w:t>
      </w:r>
      <w:r w:rsidR="00B36FC0" w:rsidRPr="00A5744C">
        <w:rPr>
          <w:rFonts w:ascii="Times New Roman" w:eastAsia="標楷體" w:hAnsi="Times New Roman" w:cs="Times New Roman" w:hint="default"/>
          <w:color w:val="auto"/>
        </w:rPr>
        <w:t>個</w:t>
      </w:r>
      <w:r w:rsidR="00FB6791" w:rsidRPr="00A5744C">
        <w:rPr>
          <w:rFonts w:ascii="Times New Roman" w:eastAsia="標楷體" w:hAnsi="Times New Roman" w:cs="Times New Roman" w:hint="default"/>
          <w:color w:val="auto"/>
        </w:rPr>
        <w:t>全天。</w:t>
      </w:r>
    </w:p>
    <w:p w14:paraId="20CB1296" w14:textId="77777777" w:rsidR="000E2F28" w:rsidRPr="00A5744C" w:rsidRDefault="00C33B8B" w:rsidP="007802FA">
      <w:pPr>
        <w:spacing w:line="360" w:lineRule="exact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/>
          <w:color w:val="auto"/>
          <w:lang w:val="zh-TW"/>
        </w:rPr>
        <w:t>六</w:t>
      </w:r>
      <w:r w:rsidR="007802FA" w:rsidRPr="00A5744C">
        <w:rPr>
          <w:rFonts w:ascii="Times New Roman" w:eastAsia="標楷體" w:hAnsi="Times New Roman" w:cs="Times New Roman" w:hint="default"/>
          <w:color w:val="auto"/>
          <w:lang w:val="zh-TW"/>
        </w:rPr>
        <w:t>、</w:t>
      </w:r>
      <w:r w:rsidR="003F68A8" w:rsidRPr="00A5744C">
        <w:rPr>
          <w:rFonts w:ascii="Times New Roman" w:eastAsia="標楷體" w:hAnsi="Times New Roman" w:cs="Times New Roman" w:hint="default"/>
          <w:color w:val="auto"/>
          <w:lang w:val="zh-TW"/>
        </w:rPr>
        <w:t>研習地點：</w:t>
      </w:r>
      <w:r w:rsidR="00E75C33" w:rsidRPr="00A5744C">
        <w:rPr>
          <w:rFonts w:ascii="Times New Roman" w:eastAsia="標楷體" w:hAnsi="Times New Roman" w:cs="Times New Roman" w:hint="default"/>
          <w:color w:val="auto"/>
          <w:lang w:val="zh-TW"/>
        </w:rPr>
        <w:t>臺北市萬華區雙園國民小學創新樓三樓演講廳（臺北市莒光路</w:t>
      </w:r>
      <w:r w:rsidR="00E75C33" w:rsidRPr="00A5744C">
        <w:rPr>
          <w:rFonts w:ascii="Times New Roman" w:eastAsia="標楷體" w:hAnsi="Times New Roman" w:cs="Times New Roman" w:hint="default"/>
          <w:color w:val="auto"/>
        </w:rPr>
        <w:t>315</w:t>
      </w:r>
      <w:r w:rsidR="00E75C33" w:rsidRPr="00A5744C">
        <w:rPr>
          <w:rFonts w:ascii="Times New Roman" w:eastAsia="標楷體" w:hAnsi="Times New Roman" w:cs="Times New Roman" w:hint="default"/>
          <w:color w:val="auto"/>
          <w:lang w:val="zh-TW"/>
        </w:rPr>
        <w:t>號）</w:t>
      </w:r>
    </w:p>
    <w:p w14:paraId="2994BB44" w14:textId="77777777" w:rsidR="000E2F28" w:rsidRPr="00A5744C" w:rsidRDefault="00C33B8B" w:rsidP="007802FA">
      <w:pPr>
        <w:spacing w:line="360" w:lineRule="exact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/>
          <w:color w:val="auto"/>
          <w:lang w:val="zh-TW"/>
        </w:rPr>
        <w:t>七</w:t>
      </w:r>
      <w:r w:rsidR="007802FA" w:rsidRPr="00A5744C">
        <w:rPr>
          <w:rFonts w:ascii="Times New Roman" w:eastAsia="標楷體" w:hAnsi="Times New Roman" w:cs="Times New Roman" w:hint="default"/>
          <w:color w:val="auto"/>
          <w:lang w:val="zh-TW"/>
        </w:rPr>
        <w:t>、</w:t>
      </w:r>
      <w:r w:rsidR="00874052" w:rsidRPr="00A5744C">
        <w:rPr>
          <w:rFonts w:ascii="Times New Roman" w:eastAsia="標楷體" w:hAnsi="Times New Roman" w:cs="Times New Roman"/>
          <w:color w:val="auto"/>
          <w:lang w:val="zh-TW"/>
        </w:rPr>
        <w:t>參加</w:t>
      </w:r>
      <w:r w:rsidR="003F68A8" w:rsidRPr="00A5744C">
        <w:rPr>
          <w:rFonts w:ascii="Times New Roman" w:eastAsia="標楷體" w:hAnsi="Times New Roman" w:cs="Times New Roman" w:hint="default"/>
          <w:color w:val="auto"/>
          <w:lang w:val="zh-TW"/>
        </w:rPr>
        <w:t>對象：臺北市國小身心障礙類合格特教教師</w:t>
      </w:r>
      <w:r w:rsidR="003F68A8" w:rsidRPr="00A5744C">
        <w:rPr>
          <w:rFonts w:ascii="Times New Roman" w:eastAsia="標楷體" w:hAnsi="Times New Roman" w:cs="Times New Roman" w:hint="default"/>
          <w:color w:val="auto"/>
        </w:rPr>
        <w:t>(</w:t>
      </w:r>
      <w:r w:rsidR="003F68A8" w:rsidRPr="00A5744C">
        <w:rPr>
          <w:rFonts w:ascii="Times New Roman" w:eastAsia="標楷體" w:hAnsi="Times New Roman" w:cs="Times New Roman" w:hint="default"/>
          <w:color w:val="auto"/>
          <w:lang w:val="zh-TW"/>
        </w:rPr>
        <w:t>含正式、代課</w:t>
      </w:r>
      <w:r w:rsidR="003F68A8" w:rsidRPr="00A5744C">
        <w:rPr>
          <w:rFonts w:ascii="Times New Roman" w:eastAsia="標楷體" w:hAnsi="Times New Roman" w:cs="Times New Roman" w:hint="default"/>
          <w:color w:val="auto"/>
        </w:rPr>
        <w:t>)</w:t>
      </w:r>
    </w:p>
    <w:p w14:paraId="49E0F113" w14:textId="77777777" w:rsidR="000E2F28" w:rsidRPr="00A5744C" w:rsidRDefault="007876B0" w:rsidP="00D21115">
      <w:pPr>
        <w:spacing w:line="360" w:lineRule="exact"/>
        <w:ind w:leftChars="100" w:left="480" w:hangingChars="100" w:hanging="240"/>
        <w:jc w:val="both"/>
        <w:rPr>
          <w:rFonts w:ascii="Times New Roman" w:eastAsia="標楷體" w:hAnsi="Times New Roman" w:cs="Times New Roman" w:hint="default"/>
          <w:color w:val="auto"/>
        </w:rPr>
      </w:pPr>
      <w:r w:rsidRPr="00A5744C">
        <w:rPr>
          <w:rFonts w:ascii="Times New Roman" w:eastAsia="標楷體" w:hAnsi="Times New Roman" w:cs="Times New Roman" w:hint="default"/>
          <w:color w:val="auto"/>
        </w:rPr>
        <w:t>(</w:t>
      </w:r>
      <w:r w:rsidRPr="00A5744C">
        <w:rPr>
          <w:rFonts w:ascii="Times New Roman" w:eastAsia="標楷體" w:hAnsi="Times New Roman" w:cs="Times New Roman" w:hint="default"/>
          <w:color w:val="auto"/>
        </w:rPr>
        <w:t>一</w:t>
      </w:r>
      <w:r w:rsidRPr="00A5744C">
        <w:rPr>
          <w:rFonts w:ascii="Times New Roman" w:eastAsia="標楷體" w:hAnsi="Times New Roman" w:cs="Times New Roman" w:hint="default"/>
          <w:color w:val="auto"/>
        </w:rPr>
        <w:t>)</w:t>
      </w:r>
      <w:r w:rsidR="00511DDA" w:rsidRPr="00A5744C">
        <w:rPr>
          <w:rFonts w:ascii="Times New Roman" w:eastAsia="標楷體" w:hAnsi="Times New Roman" w:cs="Times New Roman" w:hint="default"/>
          <w:color w:val="auto"/>
        </w:rPr>
        <w:t>1</w:t>
      </w:r>
      <w:r w:rsidR="00511DDA" w:rsidRPr="00A5744C">
        <w:rPr>
          <w:rFonts w:ascii="Times New Roman" w:eastAsia="標楷體" w:hAnsi="Times New Roman" w:cs="Times New Roman"/>
          <w:color w:val="auto"/>
        </w:rPr>
        <w:t>1</w:t>
      </w:r>
      <w:r w:rsidR="00E75C33" w:rsidRPr="00A5744C">
        <w:rPr>
          <w:rFonts w:ascii="Times New Roman" w:eastAsia="標楷體" w:hAnsi="Times New Roman" w:cs="Times New Roman" w:hint="default"/>
          <w:color w:val="auto"/>
        </w:rPr>
        <w:t>1</w:t>
      </w:r>
      <w:r w:rsidR="003F68A8" w:rsidRPr="00A5744C">
        <w:rPr>
          <w:rFonts w:ascii="Times New Roman" w:eastAsia="標楷體" w:hAnsi="Times New Roman" w:cs="Times New Roman" w:hint="default"/>
          <w:color w:val="auto"/>
          <w:lang w:val="zh-TW"/>
        </w:rPr>
        <w:t>學年度任教資源班，尚未取得鑑定心評初階資格</w:t>
      </w:r>
      <w:r w:rsidR="008040B6" w:rsidRPr="00A5744C">
        <w:rPr>
          <w:rFonts w:ascii="Times New Roman" w:eastAsia="標楷體" w:hAnsi="Times New Roman" w:cs="Times New Roman" w:hint="default"/>
          <w:color w:val="auto"/>
          <w:lang w:val="zh-TW"/>
        </w:rPr>
        <w:t>之特教</w:t>
      </w:r>
      <w:r w:rsidR="003F68A8" w:rsidRPr="00A5744C">
        <w:rPr>
          <w:rFonts w:ascii="Times New Roman" w:eastAsia="標楷體" w:hAnsi="Times New Roman" w:cs="Times New Roman" w:hint="default"/>
          <w:color w:val="auto"/>
          <w:lang w:val="zh-TW"/>
        </w:rPr>
        <w:t>教師</w:t>
      </w:r>
      <w:r w:rsidR="008040B6" w:rsidRPr="00A5744C">
        <w:rPr>
          <w:rFonts w:ascii="Times New Roman" w:eastAsia="標楷體" w:hAnsi="Times New Roman" w:cs="Times New Roman" w:hint="default"/>
          <w:color w:val="auto"/>
          <w:lang w:val="zh-TW"/>
        </w:rPr>
        <w:t>，請</w:t>
      </w:r>
      <w:r w:rsidR="003F68A8" w:rsidRPr="00A5744C">
        <w:rPr>
          <w:rFonts w:ascii="Times New Roman" w:eastAsia="標楷體" w:hAnsi="Times New Roman" w:cs="Times New Roman" w:hint="default"/>
          <w:color w:val="auto"/>
          <w:lang w:val="zh-TW"/>
        </w:rPr>
        <w:t>務必參加</w:t>
      </w:r>
      <w:r w:rsidR="008040B6" w:rsidRPr="00A5744C">
        <w:rPr>
          <w:rFonts w:ascii="Times New Roman" w:eastAsia="標楷體" w:hAnsi="Times New Roman" w:cs="Times New Roman" w:hint="default"/>
          <w:color w:val="auto"/>
          <w:lang w:val="zh-TW"/>
        </w:rPr>
        <w:t>。</w:t>
      </w:r>
    </w:p>
    <w:p w14:paraId="558D49C8" w14:textId="77777777" w:rsidR="000E2F28" w:rsidRPr="00A5744C" w:rsidRDefault="007876B0" w:rsidP="00D21115">
      <w:pPr>
        <w:spacing w:line="360" w:lineRule="exact"/>
        <w:ind w:leftChars="100" w:left="480" w:hangingChars="100" w:hanging="240"/>
        <w:jc w:val="both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 w:hint="default"/>
          <w:color w:val="auto"/>
        </w:rPr>
        <w:t>(</w:t>
      </w:r>
      <w:r w:rsidRPr="00A5744C">
        <w:rPr>
          <w:rFonts w:ascii="Times New Roman" w:eastAsia="標楷體" w:hAnsi="Times New Roman" w:cs="Times New Roman" w:hint="default"/>
          <w:color w:val="auto"/>
        </w:rPr>
        <w:t>二</w:t>
      </w:r>
      <w:r w:rsidRPr="00A5744C">
        <w:rPr>
          <w:rFonts w:ascii="Times New Roman" w:eastAsia="標楷體" w:hAnsi="Times New Roman" w:cs="Times New Roman" w:hint="default"/>
          <w:color w:val="auto"/>
        </w:rPr>
        <w:t>)</w:t>
      </w:r>
      <w:r w:rsidR="003F68A8" w:rsidRPr="00A5744C">
        <w:rPr>
          <w:rFonts w:ascii="Times New Roman" w:eastAsia="標楷體" w:hAnsi="Times New Roman" w:cs="Times New Roman" w:hint="default"/>
          <w:color w:val="auto"/>
          <w:lang w:val="zh-TW"/>
        </w:rPr>
        <w:t>對本研習有興趣之</w:t>
      </w:r>
      <w:r w:rsidR="008040B6" w:rsidRPr="00A5744C">
        <w:rPr>
          <w:rFonts w:ascii="標楷體" w:eastAsia="標楷體" w:hAnsi="標楷體" w:hint="default"/>
          <w:color w:val="auto"/>
        </w:rPr>
        <w:t>合格</w:t>
      </w:r>
      <w:r w:rsidR="003F68A8" w:rsidRPr="00A5744C">
        <w:rPr>
          <w:rFonts w:ascii="Times New Roman" w:eastAsia="標楷體" w:hAnsi="Times New Roman" w:cs="Times New Roman" w:hint="default"/>
          <w:color w:val="auto"/>
          <w:lang w:val="zh-TW"/>
        </w:rPr>
        <w:t>特教教師</w:t>
      </w:r>
      <w:r w:rsidR="0015693E" w:rsidRPr="00A5744C">
        <w:rPr>
          <w:rFonts w:ascii="Times New Roman" w:eastAsia="標楷體" w:hAnsi="Times New Roman" w:cs="Times New Roman" w:hint="default"/>
          <w:color w:val="auto"/>
          <w:lang w:val="zh-TW"/>
        </w:rPr>
        <w:t>。</w:t>
      </w:r>
    </w:p>
    <w:p w14:paraId="28545C5E" w14:textId="77777777" w:rsidR="00883652" w:rsidRPr="00A5744C" w:rsidRDefault="002B644C" w:rsidP="0095783A">
      <w:pPr>
        <w:spacing w:line="360" w:lineRule="exact"/>
        <w:rPr>
          <w:rFonts w:ascii="標楷體" w:eastAsia="標楷體" w:hAnsi="標楷體" w:hint="default"/>
          <w:color w:val="auto"/>
        </w:rPr>
      </w:pPr>
      <w:r w:rsidRPr="00A5744C">
        <w:rPr>
          <w:rFonts w:ascii="Times New Roman" w:eastAsia="標楷體" w:hAnsi="Times New Roman" w:cs="Times New Roman"/>
          <w:color w:val="auto"/>
        </w:rPr>
        <w:t>八、</w:t>
      </w:r>
      <w:r w:rsidR="00237FC8" w:rsidRPr="00A5744C">
        <w:rPr>
          <w:rFonts w:ascii="Times New Roman" w:eastAsia="標楷體" w:hAnsi="Times New Roman" w:cs="Times New Roman"/>
          <w:color w:val="auto"/>
        </w:rPr>
        <w:t>研習重要</w:t>
      </w:r>
      <w:r w:rsidR="00883652" w:rsidRPr="00A5744C">
        <w:rPr>
          <w:rFonts w:ascii="標楷體" w:eastAsia="標楷體" w:hAnsi="標楷體"/>
          <w:color w:val="auto"/>
        </w:rPr>
        <w:t>事項：</w:t>
      </w:r>
    </w:p>
    <w:p w14:paraId="5934BCDD" w14:textId="77777777" w:rsidR="00FE6BC8" w:rsidRPr="00A5744C" w:rsidRDefault="0095783A" w:rsidP="00D21115">
      <w:pPr>
        <w:spacing w:line="360" w:lineRule="exact"/>
        <w:ind w:leftChars="100" w:left="720" w:hangingChars="200" w:hanging="480"/>
        <w:jc w:val="both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/>
          <w:color w:val="auto"/>
          <w:lang w:val="zh-TW"/>
        </w:rPr>
        <w:t>(</w:t>
      </w:r>
      <w:r w:rsidRPr="00A5744C">
        <w:rPr>
          <w:rFonts w:ascii="Times New Roman" w:eastAsia="標楷體" w:hAnsi="Times New Roman" w:cs="Times New Roman"/>
          <w:color w:val="auto"/>
          <w:lang w:val="zh-TW"/>
        </w:rPr>
        <w:t>一</w:t>
      </w: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)</w:t>
      </w:r>
      <w:r w:rsidR="00280200" w:rsidRPr="00A5744C">
        <w:rPr>
          <w:rFonts w:ascii="Times New Roman" w:eastAsia="標楷體" w:hAnsi="Times New Roman" w:cs="Times New Roman" w:hint="default"/>
          <w:color w:val="auto"/>
          <w:lang w:val="zh-TW"/>
        </w:rPr>
        <w:t>凡參加研習之教師需全程（</w:t>
      </w:r>
      <w:r w:rsidR="004564AD" w:rsidRPr="00A5744C">
        <w:rPr>
          <w:rFonts w:ascii="Times New Roman" w:eastAsia="標楷體" w:hAnsi="Times New Roman" w:cs="Times New Roman"/>
          <w:color w:val="auto"/>
          <w:lang w:val="zh-TW"/>
        </w:rPr>
        <w:t>6</w:t>
      </w:r>
      <w:r w:rsidR="00280200" w:rsidRPr="00A5744C">
        <w:rPr>
          <w:rFonts w:ascii="Times New Roman" w:eastAsia="標楷體" w:hAnsi="Times New Roman" w:cs="Times New Roman" w:hint="default"/>
          <w:color w:val="auto"/>
          <w:lang w:val="zh-TW"/>
        </w:rPr>
        <w:t>天，共計</w:t>
      </w:r>
      <w:r w:rsidR="00280200" w:rsidRPr="00A5744C">
        <w:rPr>
          <w:rFonts w:ascii="Times New Roman" w:eastAsia="標楷體" w:hAnsi="Times New Roman" w:cs="Times New Roman" w:hint="default"/>
          <w:color w:val="auto"/>
        </w:rPr>
        <w:t>3</w:t>
      </w:r>
      <w:r w:rsidR="00FF0A4A" w:rsidRPr="00A5744C">
        <w:rPr>
          <w:rFonts w:ascii="Times New Roman" w:eastAsia="標楷體" w:hAnsi="Times New Roman" w:cs="Times New Roman"/>
          <w:color w:val="auto"/>
        </w:rPr>
        <w:t>8</w:t>
      </w:r>
      <w:r w:rsidR="00280200" w:rsidRPr="00A5744C">
        <w:rPr>
          <w:rFonts w:ascii="Times New Roman" w:eastAsia="標楷體" w:hAnsi="Times New Roman" w:cs="Times New Roman" w:hint="default"/>
          <w:color w:val="auto"/>
          <w:lang w:val="zh-TW"/>
        </w:rPr>
        <w:t>小時）參與本研習，</w:t>
      </w:r>
      <w:r w:rsidR="00A278F9" w:rsidRPr="00A5744C">
        <w:rPr>
          <w:rFonts w:ascii="Times New Roman" w:eastAsia="標楷體" w:hAnsi="Times New Roman" w:cs="Times New Roman"/>
          <w:color w:val="auto"/>
          <w:lang w:val="zh-TW"/>
        </w:rPr>
        <w:t>並於課後通過測驗，</w:t>
      </w:r>
      <w:r w:rsidR="00280200" w:rsidRPr="00A5744C">
        <w:rPr>
          <w:rFonts w:ascii="Times New Roman" w:eastAsia="標楷體" w:hAnsi="Times New Roman" w:cs="Times New Roman" w:hint="default"/>
          <w:color w:val="auto"/>
          <w:lang w:val="zh-TW"/>
        </w:rPr>
        <w:t>繳交報告，經檢核通過者，發給心評初階教師證書</w:t>
      </w:r>
      <w:r w:rsidR="00883652" w:rsidRPr="00A5744C">
        <w:rPr>
          <w:rFonts w:ascii="Times New Roman" w:eastAsia="標楷體" w:hAnsi="Times New Roman" w:cs="Times New Roman"/>
          <w:color w:val="auto"/>
          <w:lang w:val="zh-TW"/>
        </w:rPr>
        <w:t>。</w:t>
      </w:r>
    </w:p>
    <w:p w14:paraId="47684C67" w14:textId="3B2DA85A" w:rsidR="00280200" w:rsidRPr="00A5744C" w:rsidRDefault="00FE6BC8" w:rsidP="00D21115">
      <w:pPr>
        <w:spacing w:line="360" w:lineRule="exact"/>
        <w:ind w:leftChars="100" w:left="720" w:hangingChars="200" w:hanging="480"/>
        <w:jc w:val="both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/>
          <w:color w:val="auto"/>
          <w:lang w:val="zh-TW"/>
        </w:rPr>
        <w:t>(</w:t>
      </w:r>
      <w:r w:rsidRPr="00A5744C">
        <w:rPr>
          <w:rFonts w:ascii="Times New Roman" w:eastAsia="標楷體" w:hAnsi="Times New Roman" w:cs="Times New Roman"/>
          <w:color w:val="auto"/>
          <w:lang w:val="zh-TW"/>
        </w:rPr>
        <w:t>二</w:t>
      </w:r>
      <w:r w:rsidRPr="00A5744C">
        <w:rPr>
          <w:rFonts w:ascii="Times New Roman" w:eastAsia="標楷體" w:hAnsi="Times New Roman" w:cs="Times New Roman"/>
          <w:color w:val="auto"/>
          <w:lang w:val="zh-TW"/>
        </w:rPr>
        <w:t>)</w:t>
      </w: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需全程</w:t>
      </w: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(</w:t>
      </w: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請準時</w:t>
      </w: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)</w:t>
      </w: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參與本研習</w:t>
      </w:r>
      <w:r w:rsidRPr="00A5744C">
        <w:rPr>
          <w:rFonts w:ascii="Times New Roman" w:eastAsia="標楷體" w:hAnsi="Times New Roman" w:cs="Times New Roman"/>
          <w:color w:val="auto"/>
          <w:lang w:val="zh-TW"/>
        </w:rPr>
        <w:t>，</w:t>
      </w:r>
      <w:r w:rsidR="00280200" w:rsidRPr="00A5744C">
        <w:rPr>
          <w:rFonts w:ascii="Times New Roman" w:eastAsia="標楷體" w:hAnsi="Times New Roman" w:cs="Times New Roman" w:hint="default"/>
          <w:color w:val="auto"/>
          <w:lang w:val="zh-TW"/>
        </w:rPr>
        <w:t>遲到或早退</w:t>
      </w:r>
      <w:r w:rsidR="00280200" w:rsidRPr="00A5744C">
        <w:rPr>
          <w:rFonts w:ascii="Times New Roman" w:eastAsia="標楷體" w:hAnsi="Times New Roman" w:cs="Times New Roman" w:hint="default"/>
          <w:color w:val="auto"/>
          <w:lang w:val="zh-TW"/>
        </w:rPr>
        <w:t>(</w:t>
      </w:r>
      <w:r w:rsidR="00280200" w:rsidRPr="00A5744C">
        <w:rPr>
          <w:rFonts w:ascii="Times New Roman" w:eastAsia="標楷體" w:hAnsi="Times New Roman" w:cs="Times New Roman" w:hint="default"/>
          <w:color w:val="auto"/>
          <w:lang w:val="zh-TW"/>
        </w:rPr>
        <w:t>超過</w:t>
      </w:r>
      <w:r w:rsidR="00280200" w:rsidRPr="00A5744C">
        <w:rPr>
          <w:rFonts w:ascii="Times New Roman" w:eastAsia="標楷體" w:hAnsi="Times New Roman" w:cs="Times New Roman" w:hint="default"/>
          <w:color w:val="auto"/>
          <w:lang w:val="zh-TW"/>
        </w:rPr>
        <w:t>20</w:t>
      </w:r>
      <w:r w:rsidR="00280200" w:rsidRPr="00A5744C">
        <w:rPr>
          <w:rFonts w:ascii="Times New Roman" w:eastAsia="標楷體" w:hAnsi="Times New Roman" w:cs="Times New Roman" w:hint="default"/>
          <w:color w:val="auto"/>
          <w:lang w:val="zh-TW"/>
        </w:rPr>
        <w:t>分鐘</w:t>
      </w:r>
      <w:r w:rsidR="00280200" w:rsidRPr="00A5744C">
        <w:rPr>
          <w:rFonts w:ascii="Times New Roman" w:eastAsia="標楷體" w:hAnsi="Times New Roman" w:cs="Times New Roman" w:hint="default"/>
          <w:color w:val="auto"/>
          <w:lang w:val="zh-TW"/>
        </w:rPr>
        <w:t>)</w:t>
      </w:r>
      <w:r w:rsidR="00280200" w:rsidRPr="00A5744C">
        <w:rPr>
          <w:rFonts w:ascii="Times New Roman" w:eastAsia="標楷體" w:hAnsi="Times New Roman" w:cs="Times New Roman" w:hint="default"/>
          <w:color w:val="auto"/>
          <w:lang w:val="zh-TW"/>
        </w:rPr>
        <w:t>一律補課；請假不得超過</w:t>
      </w:r>
      <w:r w:rsidR="00280200" w:rsidRPr="00A5744C">
        <w:rPr>
          <w:rFonts w:ascii="Times New Roman" w:eastAsia="標楷體" w:hAnsi="Times New Roman" w:cs="Times New Roman" w:hint="default"/>
          <w:color w:val="auto"/>
        </w:rPr>
        <w:t>1</w:t>
      </w:r>
      <w:r w:rsidR="00280200" w:rsidRPr="00A5744C">
        <w:rPr>
          <w:rFonts w:ascii="Times New Roman" w:eastAsia="標楷體" w:hAnsi="Times New Roman" w:cs="Times New Roman" w:hint="default"/>
          <w:color w:val="auto"/>
          <w:lang w:val="zh-TW"/>
        </w:rPr>
        <w:t>天，且需於</w:t>
      </w:r>
      <w:r w:rsidR="00280200" w:rsidRPr="00A5744C">
        <w:rPr>
          <w:rFonts w:ascii="Times New Roman" w:eastAsia="標楷體" w:hAnsi="Times New Roman" w:cs="Times New Roman" w:hint="default"/>
          <w:color w:val="auto"/>
        </w:rPr>
        <w:t>1</w:t>
      </w:r>
      <w:r w:rsidR="00280200" w:rsidRPr="00A5744C">
        <w:rPr>
          <w:rFonts w:ascii="Times New Roman" w:eastAsia="標楷體" w:hAnsi="Times New Roman" w:cs="Times New Roman"/>
          <w:color w:val="auto"/>
        </w:rPr>
        <w:t>1</w:t>
      </w:r>
      <w:r w:rsidR="00E75C33" w:rsidRPr="00A5744C">
        <w:rPr>
          <w:rFonts w:ascii="Times New Roman" w:eastAsia="標楷體" w:hAnsi="Times New Roman" w:cs="Times New Roman" w:hint="default"/>
          <w:color w:val="auto"/>
        </w:rPr>
        <w:t>1</w:t>
      </w:r>
      <w:r w:rsidR="00280200" w:rsidRPr="00A5744C">
        <w:rPr>
          <w:rFonts w:ascii="Times New Roman" w:eastAsia="標楷體" w:hAnsi="Times New Roman" w:cs="Times New Roman" w:hint="default"/>
          <w:color w:val="auto"/>
          <w:lang w:val="zh-TW"/>
        </w:rPr>
        <w:t>年</w:t>
      </w:r>
      <w:r w:rsidR="00280200" w:rsidRPr="00A5744C">
        <w:rPr>
          <w:rFonts w:ascii="Times New Roman" w:eastAsia="標楷體" w:hAnsi="Times New Roman" w:cs="Times New Roman"/>
          <w:color w:val="auto"/>
        </w:rPr>
        <w:t>9</w:t>
      </w:r>
      <w:r w:rsidR="00280200" w:rsidRPr="00A5744C">
        <w:rPr>
          <w:rFonts w:ascii="Times New Roman" w:eastAsia="標楷體" w:hAnsi="Times New Roman" w:cs="Times New Roman" w:hint="default"/>
          <w:color w:val="auto"/>
          <w:lang w:val="zh-TW"/>
        </w:rPr>
        <w:t>月</w:t>
      </w:r>
      <w:r w:rsidR="00E75C33" w:rsidRPr="00A5744C">
        <w:rPr>
          <w:rFonts w:ascii="Times New Roman" w:eastAsia="標楷體" w:hAnsi="Times New Roman" w:cs="Times New Roman" w:hint="default"/>
          <w:color w:val="auto"/>
        </w:rPr>
        <w:t>2</w:t>
      </w:r>
      <w:r w:rsidR="00280200" w:rsidRPr="00A5744C">
        <w:rPr>
          <w:rFonts w:ascii="Times New Roman" w:eastAsia="標楷體" w:hAnsi="Times New Roman" w:cs="Times New Roman" w:hint="default"/>
          <w:color w:val="auto"/>
          <w:lang w:val="zh-TW"/>
        </w:rPr>
        <w:t>日前完成補課，逾期恕不受理。</w:t>
      </w:r>
    </w:p>
    <w:p w14:paraId="0747E57C" w14:textId="0FA0E4BD" w:rsidR="00280200" w:rsidRPr="00A5744C" w:rsidRDefault="0095783A" w:rsidP="00D21115">
      <w:pPr>
        <w:spacing w:line="360" w:lineRule="exact"/>
        <w:ind w:leftChars="100" w:left="720" w:hangingChars="200" w:hanging="480"/>
        <w:jc w:val="both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(</w:t>
      </w:r>
      <w:r w:rsidR="00FE6BC8" w:rsidRPr="00A5744C">
        <w:rPr>
          <w:rFonts w:ascii="Times New Roman" w:eastAsia="標楷體" w:hAnsi="Times New Roman" w:cs="Times New Roman"/>
          <w:color w:val="auto"/>
          <w:lang w:val="zh-TW"/>
        </w:rPr>
        <w:t>三</w:t>
      </w:r>
      <w:r w:rsidRPr="00A5744C">
        <w:rPr>
          <w:rFonts w:ascii="Times New Roman" w:eastAsia="標楷體" w:hAnsi="Times New Roman" w:cs="Times New Roman"/>
          <w:color w:val="auto"/>
          <w:lang w:val="zh-TW"/>
        </w:rPr>
        <w:t>)</w:t>
      </w:r>
      <w:r w:rsidR="00280200" w:rsidRPr="00A5744C">
        <w:rPr>
          <w:rFonts w:ascii="Times New Roman" w:eastAsia="標楷體" w:hAnsi="Times New Roman" w:cs="Times New Roman" w:hint="default"/>
          <w:color w:val="auto"/>
          <w:lang w:val="zh-TW"/>
        </w:rPr>
        <w:t>需於</w:t>
      </w:r>
      <w:r w:rsidR="00280200" w:rsidRPr="00A5744C">
        <w:rPr>
          <w:rFonts w:ascii="Times New Roman" w:eastAsia="標楷體" w:hAnsi="Times New Roman" w:cs="Times New Roman" w:hint="default"/>
          <w:color w:val="auto"/>
        </w:rPr>
        <w:t>1</w:t>
      </w:r>
      <w:r w:rsidR="00280200" w:rsidRPr="00A5744C">
        <w:rPr>
          <w:rFonts w:ascii="Times New Roman" w:eastAsia="標楷體" w:hAnsi="Times New Roman" w:cs="Times New Roman"/>
          <w:color w:val="auto"/>
        </w:rPr>
        <w:t>1</w:t>
      </w:r>
      <w:r w:rsidR="00E75C33" w:rsidRPr="00A5744C">
        <w:rPr>
          <w:rFonts w:ascii="Times New Roman" w:eastAsia="標楷體" w:hAnsi="Times New Roman" w:cs="Times New Roman" w:hint="default"/>
          <w:color w:val="auto"/>
        </w:rPr>
        <w:t>1</w:t>
      </w:r>
      <w:r w:rsidR="00280200" w:rsidRPr="00A5744C">
        <w:rPr>
          <w:rFonts w:ascii="Times New Roman" w:eastAsia="標楷體" w:hAnsi="Times New Roman" w:cs="Times New Roman" w:hint="default"/>
          <w:color w:val="auto"/>
          <w:lang w:val="zh-TW"/>
        </w:rPr>
        <w:t>學年度期間完成在校生學障或情障鑑定摘要報告一份，於期限內繳交，並通過檢核。若未通過檢核，需於</w:t>
      </w:r>
      <w:r w:rsidR="00280200" w:rsidRPr="00A5744C">
        <w:rPr>
          <w:rFonts w:ascii="Times New Roman" w:eastAsia="標楷體" w:hAnsi="Times New Roman" w:cs="Times New Roman" w:hint="default"/>
          <w:color w:val="auto"/>
        </w:rPr>
        <w:t>11</w:t>
      </w:r>
      <w:r w:rsidR="00E75C33" w:rsidRPr="00A5744C">
        <w:rPr>
          <w:rFonts w:ascii="Times New Roman" w:eastAsia="標楷體" w:hAnsi="Times New Roman" w:cs="Times New Roman" w:hint="default"/>
          <w:color w:val="auto"/>
        </w:rPr>
        <w:t>2</w:t>
      </w:r>
      <w:r w:rsidR="00280200" w:rsidRPr="00A5744C">
        <w:rPr>
          <w:rFonts w:ascii="Times New Roman" w:eastAsia="標楷體" w:hAnsi="Times New Roman" w:cs="Times New Roman" w:hint="default"/>
          <w:color w:val="auto"/>
          <w:lang w:val="zh-TW"/>
        </w:rPr>
        <w:t>年</w:t>
      </w:r>
      <w:r w:rsidR="00280200" w:rsidRPr="00A5744C">
        <w:rPr>
          <w:rFonts w:ascii="Times New Roman" w:eastAsia="標楷體" w:hAnsi="Times New Roman" w:cs="Times New Roman" w:hint="default"/>
          <w:color w:val="auto"/>
        </w:rPr>
        <w:t>6</w:t>
      </w:r>
      <w:r w:rsidR="00280200" w:rsidRPr="00A5744C">
        <w:rPr>
          <w:rFonts w:ascii="Times New Roman" w:eastAsia="標楷體" w:hAnsi="Times New Roman" w:cs="Times New Roman" w:hint="default"/>
          <w:color w:val="auto"/>
          <w:lang w:val="zh-TW"/>
        </w:rPr>
        <w:t>月</w:t>
      </w:r>
      <w:r w:rsidR="00280200" w:rsidRPr="00A5744C">
        <w:rPr>
          <w:rFonts w:ascii="Times New Roman" w:eastAsia="標楷體" w:hAnsi="Times New Roman" w:cs="Times New Roman" w:hint="default"/>
          <w:color w:val="auto"/>
        </w:rPr>
        <w:t>30</w:t>
      </w:r>
      <w:r w:rsidR="00280200" w:rsidRPr="00A5744C">
        <w:rPr>
          <w:rFonts w:ascii="Times New Roman" w:eastAsia="標楷體" w:hAnsi="Times New Roman" w:cs="Times New Roman" w:hint="default"/>
          <w:color w:val="auto"/>
          <w:lang w:val="zh-TW"/>
        </w:rPr>
        <w:t>日前</w:t>
      </w:r>
      <w:r w:rsidR="00280200" w:rsidRPr="00A5744C">
        <w:rPr>
          <w:rFonts w:ascii="Times New Roman" w:eastAsia="標楷體" w:hAnsi="Times New Roman" w:cs="Times New Roman"/>
          <w:color w:val="auto"/>
          <w:lang w:val="zh-TW"/>
        </w:rPr>
        <w:t>接受</w:t>
      </w:r>
      <w:r w:rsidR="00280200" w:rsidRPr="00A5744C">
        <w:rPr>
          <w:rFonts w:ascii="Times New Roman" w:eastAsia="標楷體" w:hAnsi="Times New Roman" w:cs="Times New Roman" w:hint="default"/>
          <w:color w:val="auto"/>
          <w:lang w:val="zh-TW"/>
        </w:rPr>
        <w:t>補訓。</w:t>
      </w:r>
      <w:r w:rsidR="00280200" w:rsidRPr="00A5744C">
        <w:rPr>
          <w:rFonts w:ascii="Times New Roman" w:eastAsia="標楷體" w:hAnsi="Times New Roman" w:cs="Times New Roman"/>
          <w:color w:val="auto"/>
          <w:lang w:val="zh-TW"/>
        </w:rPr>
        <w:t xml:space="preserve"> </w:t>
      </w:r>
      <w:r w:rsidR="00280200" w:rsidRPr="00A5744C">
        <w:rPr>
          <w:rFonts w:ascii="Times New Roman" w:eastAsia="標楷體" w:hAnsi="Times New Roman" w:cs="Times New Roman" w:hint="default"/>
          <w:color w:val="auto"/>
          <w:lang w:val="zh-T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3B8642" w14:textId="318EE6DD" w:rsidR="00280200" w:rsidRPr="00A5744C" w:rsidRDefault="0095783A" w:rsidP="00D21115">
      <w:pPr>
        <w:spacing w:line="360" w:lineRule="exact"/>
        <w:ind w:leftChars="100" w:left="600" w:hangingChars="150" w:hanging="360"/>
        <w:jc w:val="both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/>
          <w:color w:val="auto"/>
          <w:lang w:val="zh-TW"/>
        </w:rPr>
        <w:t>(</w:t>
      </w:r>
      <w:r w:rsidR="00FE6BC8" w:rsidRPr="00A5744C">
        <w:rPr>
          <w:rFonts w:ascii="Times New Roman" w:eastAsia="標楷體" w:hAnsi="Times New Roman" w:cs="Times New Roman"/>
          <w:color w:val="auto"/>
          <w:lang w:val="zh-TW"/>
        </w:rPr>
        <w:t>四</w:t>
      </w:r>
      <w:r w:rsidRPr="00A5744C">
        <w:rPr>
          <w:rFonts w:ascii="Times New Roman" w:eastAsia="標楷體" w:hAnsi="Times New Roman" w:cs="Times New Roman"/>
          <w:color w:val="auto"/>
          <w:lang w:val="zh-TW"/>
        </w:rPr>
        <w:t>)</w:t>
      </w:r>
      <w:r w:rsidR="00280200" w:rsidRPr="00A5744C">
        <w:rPr>
          <w:rFonts w:ascii="Times New Roman" w:eastAsia="標楷體" w:hAnsi="Times New Roman" w:cs="Times New Roman" w:hint="default"/>
          <w:color w:val="auto"/>
          <w:lang w:val="zh-TW"/>
        </w:rPr>
        <w:t>請於研習前向所屬學校</w:t>
      </w:r>
      <w:r w:rsidR="00280200" w:rsidRPr="00A5744C">
        <w:rPr>
          <w:rFonts w:ascii="Times New Roman" w:eastAsia="標楷體" w:hAnsi="Times New Roman" w:cs="Times New Roman" w:hint="default"/>
          <w:color w:val="auto"/>
        </w:rPr>
        <w:t>商借所有測驗工具參與</w:t>
      </w:r>
      <w:r w:rsidR="00280200" w:rsidRPr="00A5744C">
        <w:rPr>
          <w:rFonts w:ascii="Times New Roman" w:eastAsia="標楷體" w:hAnsi="Times New Roman" w:cs="Times New Roman" w:hint="default"/>
          <w:color w:val="auto"/>
          <w:lang w:val="zh-TW"/>
        </w:rPr>
        <w:t>研習。</w:t>
      </w:r>
    </w:p>
    <w:p w14:paraId="429A855E" w14:textId="77777777" w:rsidR="000E2F28" w:rsidRPr="00A5744C" w:rsidRDefault="002B644C" w:rsidP="007802FA">
      <w:pPr>
        <w:spacing w:line="360" w:lineRule="exact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/>
          <w:color w:val="auto"/>
          <w:lang w:val="zh-TW"/>
        </w:rPr>
        <w:t>九</w:t>
      </w:r>
      <w:r w:rsidR="007802FA" w:rsidRPr="00A5744C">
        <w:rPr>
          <w:rFonts w:ascii="Times New Roman" w:eastAsia="標楷體" w:hAnsi="Times New Roman" w:cs="Times New Roman" w:hint="default"/>
          <w:color w:val="auto"/>
          <w:lang w:val="zh-TW"/>
        </w:rPr>
        <w:t>、</w:t>
      </w:r>
      <w:r w:rsidR="003F68A8" w:rsidRPr="00A5744C">
        <w:rPr>
          <w:rFonts w:ascii="Times New Roman" w:eastAsia="標楷體" w:hAnsi="Times New Roman" w:cs="Times New Roman" w:hint="default"/>
          <w:color w:val="auto"/>
          <w:lang w:val="zh-TW"/>
        </w:rPr>
        <w:t>研習內容</w:t>
      </w:r>
    </w:p>
    <w:tbl>
      <w:tblPr>
        <w:tblStyle w:val="TableNormal"/>
        <w:tblW w:w="102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1276"/>
        <w:gridCol w:w="1417"/>
        <w:gridCol w:w="4253"/>
        <w:gridCol w:w="1701"/>
        <w:gridCol w:w="1559"/>
      </w:tblGrid>
      <w:tr w:rsidR="00A5744C" w:rsidRPr="00A5744C" w14:paraId="26BA5467" w14:textId="77777777" w:rsidTr="00F222FB">
        <w:trPr>
          <w:trHeight w:val="20"/>
          <w:tblHeader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B367F" w14:textId="77777777" w:rsidR="003B4953" w:rsidRPr="00A5744C" w:rsidRDefault="003B4953" w:rsidP="00FE5FEC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  <w:t>日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  <w:t xml:space="preserve"> 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  <w:t>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68DB1" w14:textId="77777777" w:rsidR="003B4953" w:rsidRPr="00A5744C" w:rsidRDefault="003B4953" w:rsidP="00FE5FEC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  <w:t>時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  <w:t xml:space="preserve">  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  <w:t>間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673D3" w14:textId="77777777" w:rsidR="003B4953" w:rsidRPr="00A5744C" w:rsidRDefault="003B4953" w:rsidP="00FE5FEC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  <w:t>內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  <w:t xml:space="preserve"> 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  <w:t>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64C27" w14:textId="77777777" w:rsidR="003B4953" w:rsidRPr="00A5744C" w:rsidRDefault="00DA6DD7" w:rsidP="00FE5FEC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  <w:lang w:val="zh-TW"/>
              </w:rPr>
              <w:t>講師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C46097" w14:textId="77777777" w:rsidR="003B4953" w:rsidRPr="00A5744C" w:rsidRDefault="003B4953" w:rsidP="003B4953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  <w:lang w:val="zh-TW"/>
              </w:rPr>
              <w:t>助</w:t>
            </w:r>
            <w:r w:rsidR="00DA6DD7" w:rsidRPr="00A5744C">
              <w:rPr>
                <w:rFonts w:ascii="Times New Roman" w:eastAsia="標楷體" w:hAnsi="Times New Roman" w:cs="Times New Roman"/>
                <w:color w:val="auto"/>
                <w:lang w:val="zh-TW"/>
              </w:rPr>
              <w:t>理講師</w:t>
            </w:r>
          </w:p>
        </w:tc>
      </w:tr>
      <w:tr w:rsidR="00A5744C" w:rsidRPr="00A5744C" w14:paraId="43178E35" w14:textId="77777777" w:rsidTr="00D21115">
        <w:tblPrEx>
          <w:shd w:val="clear" w:color="auto" w:fill="CED7E7"/>
        </w:tblPrEx>
        <w:trPr>
          <w:trHeight w:val="163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4BB33" w14:textId="77777777" w:rsidR="003B4953" w:rsidRPr="00A5744C" w:rsidRDefault="003B4953" w:rsidP="003B4953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8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  <w:t>月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15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  <w:t>日（</w:t>
            </w:r>
            <w:r w:rsidRPr="00A5744C">
              <w:rPr>
                <w:rFonts w:ascii="Times New Roman" w:eastAsia="標楷體" w:hAnsi="Times New Roman" w:cs="Times New Roman"/>
                <w:color w:val="auto"/>
                <w:lang w:val="zh-TW"/>
              </w:rPr>
              <w:t>一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E6DD1" w14:textId="77777777" w:rsidR="003B4953" w:rsidRPr="00A5744C" w:rsidRDefault="003B4953" w:rsidP="003B4953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9:00~</w:t>
            </w:r>
            <w:r w:rsidRPr="00A5744C">
              <w:rPr>
                <w:rFonts w:ascii="Times New Roman" w:eastAsia="標楷體" w:hAnsi="Times New Roman" w:cs="Times New Roman"/>
                <w:color w:val="auto"/>
              </w:rPr>
              <w:t>12:00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7C00C" w14:textId="77777777" w:rsidR="003B4953" w:rsidRPr="00A5744C" w:rsidRDefault="003B4953" w:rsidP="003B4953">
            <w:pPr>
              <w:pStyle w:val="a5"/>
              <w:spacing w:line="240" w:lineRule="exact"/>
              <w:ind w:left="240" w:hangingChars="100" w:hanging="240"/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  <w:lang w:val="zh-TW"/>
              </w:rPr>
              <w:t>心理評量及測驗基本概論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F4D05" w14:textId="04AD43EC" w:rsidR="003B4953" w:rsidRPr="00A5744C" w:rsidRDefault="003B4953" w:rsidP="003B4953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臺北市立大學</w:t>
            </w:r>
          </w:p>
          <w:p w14:paraId="06135914" w14:textId="2F4D0B6A" w:rsidR="00264058" w:rsidRPr="00A5744C" w:rsidRDefault="00264058" w:rsidP="003B4953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特殊教育學系</w:t>
            </w:r>
          </w:p>
          <w:p w14:paraId="27EAAFA8" w14:textId="77777777" w:rsidR="003B4953" w:rsidRPr="00A5744C" w:rsidRDefault="003B4953" w:rsidP="003B4953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陳淑瑜教授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176CD" w14:textId="77777777" w:rsidR="003B4953" w:rsidRPr="00A5744C" w:rsidRDefault="003B4953" w:rsidP="000A10F9">
            <w:pPr>
              <w:shd w:val="clear" w:color="auto" w:fill="F2F2F2" w:themeFill="background1" w:themeFillShade="F2"/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莊雍純</w:t>
            </w:r>
            <w:r w:rsidR="00675BFE" w:rsidRPr="00A5744C">
              <w:rPr>
                <w:rFonts w:ascii="Times New Roman" w:eastAsia="標楷體" w:hAnsi="Times New Roman" w:cs="Times New Roman"/>
                <w:color w:val="auto"/>
              </w:rPr>
              <w:t>老師</w:t>
            </w:r>
          </w:p>
        </w:tc>
      </w:tr>
      <w:tr w:rsidR="00A5744C" w:rsidRPr="00A5744C" w14:paraId="4AAAA3E8" w14:textId="77777777" w:rsidTr="00D21115">
        <w:tblPrEx>
          <w:shd w:val="clear" w:color="auto" w:fill="CED7E7"/>
        </w:tblPrEx>
        <w:trPr>
          <w:trHeight w:val="163"/>
          <w:jc w:val="center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76B48" w14:textId="77777777" w:rsidR="003B4953" w:rsidRPr="00A5744C" w:rsidRDefault="003B4953" w:rsidP="003B4953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B95CE" w14:textId="77777777" w:rsidR="003B4953" w:rsidRPr="00A5744C" w:rsidRDefault="003B4953" w:rsidP="003B4953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13:00~14:30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EC1FF" w14:textId="77777777" w:rsidR="003B4953" w:rsidRPr="00A5744C" w:rsidRDefault="003B4953" w:rsidP="003B4953">
            <w:pPr>
              <w:pStyle w:val="a5"/>
              <w:spacing w:line="240" w:lineRule="exact"/>
              <w:ind w:left="240" w:hangingChars="100" w:hanging="240"/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  <w:lang w:val="zh-TW"/>
              </w:rPr>
              <w:t>身心障礙鑑定辦法與流程</w:t>
            </w:r>
            <w:r w:rsidRPr="00A5744C">
              <w:rPr>
                <w:rFonts w:ascii="Times New Roman" w:eastAsia="標楷體" w:hAnsi="Times New Roman" w:cs="Times New Roman"/>
                <w:color w:val="auto"/>
                <w:lang w:val="zh-TW"/>
              </w:rPr>
              <w:t>(</w:t>
            </w:r>
            <w:r w:rsidRPr="00A5744C">
              <w:rPr>
                <w:rFonts w:ascii="Times New Roman" w:eastAsia="標楷體" w:hAnsi="Times New Roman" w:cs="Times New Roman"/>
                <w:color w:val="auto"/>
                <w:lang w:val="zh-TW"/>
              </w:rPr>
              <w:t>一</w:t>
            </w:r>
            <w:r w:rsidRPr="00A5744C">
              <w:rPr>
                <w:rFonts w:ascii="Times New Roman" w:eastAsia="標楷體" w:hAnsi="Times New Roman" w:cs="Times New Roman"/>
                <w:color w:val="auto"/>
                <w:lang w:val="zh-TW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53C62" w14:textId="77777777" w:rsidR="003B4953" w:rsidRPr="00A5744C" w:rsidRDefault="003B4953" w:rsidP="003B4953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顏瑞隆主任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A7942" w14:textId="77777777" w:rsidR="003B4953" w:rsidRPr="00A5744C" w:rsidRDefault="0057769A" w:rsidP="000A10F9">
            <w:pPr>
              <w:shd w:val="clear" w:color="auto" w:fill="F2F2F2" w:themeFill="background1" w:themeFillShade="F2"/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余智暐老師</w:t>
            </w:r>
          </w:p>
        </w:tc>
      </w:tr>
      <w:tr w:rsidR="00A5744C" w:rsidRPr="00A5744C" w14:paraId="6D3BEFFE" w14:textId="77777777" w:rsidTr="00D21115">
        <w:tblPrEx>
          <w:shd w:val="clear" w:color="auto" w:fill="CED7E7"/>
        </w:tblPrEx>
        <w:trPr>
          <w:trHeight w:val="219"/>
          <w:jc w:val="center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EC756" w14:textId="77777777" w:rsidR="003B4953" w:rsidRPr="00A5744C" w:rsidRDefault="003B4953" w:rsidP="003B4953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1EFBB" w14:textId="77777777" w:rsidR="003B4953" w:rsidRPr="00A5744C" w:rsidRDefault="003B4953" w:rsidP="003B4953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14:30~16:00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6A955" w14:textId="77777777" w:rsidR="003B4953" w:rsidRPr="00A5744C" w:rsidRDefault="003B4953" w:rsidP="003B4953">
            <w:pPr>
              <w:pStyle w:val="a5"/>
              <w:spacing w:line="240" w:lineRule="exact"/>
              <w:ind w:left="240" w:hangingChars="100" w:hanging="240"/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  <w:lang w:val="zh-TW"/>
              </w:rPr>
              <w:t>身心障礙鑑定辦法與流程</w:t>
            </w:r>
            <w:r w:rsidRPr="00A5744C">
              <w:rPr>
                <w:rFonts w:ascii="Times New Roman" w:eastAsia="標楷體" w:hAnsi="Times New Roman" w:cs="Times New Roman"/>
                <w:color w:val="auto"/>
                <w:lang w:val="zh-TW"/>
              </w:rPr>
              <w:t>(</w:t>
            </w:r>
            <w:r w:rsidRPr="00A5744C">
              <w:rPr>
                <w:rFonts w:ascii="Times New Roman" w:eastAsia="標楷體" w:hAnsi="Times New Roman" w:cs="Times New Roman"/>
                <w:color w:val="auto"/>
                <w:lang w:val="zh-TW"/>
              </w:rPr>
              <w:t>二</w:t>
            </w:r>
            <w:r w:rsidRPr="00A5744C">
              <w:rPr>
                <w:rFonts w:ascii="Times New Roman" w:eastAsia="標楷體" w:hAnsi="Times New Roman" w:cs="Times New Roman"/>
                <w:color w:val="auto"/>
                <w:lang w:val="zh-TW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AF7E5" w14:textId="77777777" w:rsidR="003B4953" w:rsidRPr="00A5744C" w:rsidRDefault="003B4953" w:rsidP="003B4953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莊雍純老師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4FA1D" w14:textId="77777777" w:rsidR="003B4953" w:rsidRPr="00A5744C" w:rsidRDefault="00784C5D" w:rsidP="000A10F9">
            <w:pPr>
              <w:shd w:val="clear" w:color="auto" w:fill="F2F2F2" w:themeFill="background1" w:themeFillShade="F2"/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余智暐老師</w:t>
            </w:r>
          </w:p>
        </w:tc>
      </w:tr>
      <w:tr w:rsidR="00A5744C" w:rsidRPr="00A5744C" w14:paraId="040E48A1" w14:textId="77777777" w:rsidTr="00D21115">
        <w:tblPrEx>
          <w:shd w:val="clear" w:color="auto" w:fill="CED7E7"/>
        </w:tblPrEx>
        <w:trPr>
          <w:trHeight w:val="20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2CBBA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E5A23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1</w:t>
            </w:r>
            <w:r w:rsidRPr="00A5744C">
              <w:rPr>
                <w:rFonts w:ascii="Times New Roman" w:eastAsia="標楷體" w:hAnsi="Times New Roman" w:cs="Times New Roman"/>
                <w:color w:val="auto"/>
              </w:rPr>
              <w:t>6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:00</w:t>
            </w:r>
            <w:r w:rsidRPr="00A5744C">
              <w:rPr>
                <w:rFonts w:ascii="Times New Roman" w:eastAsia="標楷體" w:hAnsi="Times New Roman" w:cs="Times New Roman"/>
                <w:color w:val="auto"/>
              </w:rPr>
              <w:t>~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1</w:t>
            </w:r>
            <w:r w:rsidRPr="00A5744C">
              <w:rPr>
                <w:rFonts w:ascii="Times New Roman" w:eastAsia="標楷體" w:hAnsi="Times New Roman" w:cs="Times New Roman"/>
                <w:color w:val="auto"/>
              </w:rPr>
              <w:t>7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:00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4DA10" w14:textId="77777777" w:rsidR="00C60D09" w:rsidRPr="00A5744C" w:rsidRDefault="00C60D09" w:rsidP="00C60D09">
            <w:pPr>
              <w:pStyle w:val="a5"/>
              <w:spacing w:line="240" w:lineRule="exact"/>
              <w:ind w:left="240" w:hangingChars="100" w:hanging="240"/>
              <w:rPr>
                <w:rFonts w:ascii="標楷體" w:eastAsia="標楷體" w:hAnsi="標楷體" w:cs="新細明體" w:hint="default"/>
                <w:color w:val="auto"/>
                <w:lang w:val="zh-TW"/>
              </w:rPr>
            </w:pPr>
            <w:r w:rsidRPr="00A5744C">
              <w:rPr>
                <w:rFonts w:ascii="標楷體" w:eastAsia="標楷體" w:hAnsi="標楷體" w:cs="Times New Roman"/>
                <w:color w:val="auto"/>
                <w:lang w:val="zh-TW"/>
              </w:rPr>
              <w:t>各障礙</w:t>
            </w:r>
            <w:r w:rsidRPr="00A5744C">
              <w:rPr>
                <w:rFonts w:ascii="標楷體" w:eastAsia="標楷體" w:hAnsi="標楷體" w:cs="新細明體"/>
                <w:color w:val="auto"/>
                <w:lang w:val="zh-TW"/>
              </w:rPr>
              <w:t>類別學生篩選與鑑定(一)</w:t>
            </w:r>
          </w:p>
          <w:p w14:paraId="01BE807E" w14:textId="77777777" w:rsidR="00C60D09" w:rsidRPr="00A5744C" w:rsidRDefault="00C60D09" w:rsidP="00D21115">
            <w:pPr>
              <w:pStyle w:val="a5"/>
              <w:spacing w:line="240" w:lineRule="exact"/>
              <w:ind w:left="0"/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  <w:sz w:val="20"/>
                <w:lang w:val="zh-TW"/>
              </w:rPr>
              <w:t>感官與生理障礙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  <w:sz w:val="20"/>
                <w:lang w:val="zh-TW"/>
              </w:rPr>
              <w:t>(</w:t>
            </w:r>
            <w:r w:rsidRPr="00A5744C">
              <w:rPr>
                <w:rFonts w:ascii="Times New Roman" w:eastAsia="標楷體" w:hAnsi="Times New Roman" w:cs="Times New Roman"/>
                <w:color w:val="auto"/>
                <w:sz w:val="20"/>
                <w:lang w:val="zh-TW"/>
              </w:rPr>
              <w:t>含身體病弱</w:t>
            </w:r>
            <w:r w:rsidRPr="00A5744C">
              <w:rPr>
                <w:rFonts w:ascii="Times New Roman" w:eastAsia="標楷體" w:hAnsi="Times New Roman" w:cs="Times New Roman"/>
                <w:color w:val="auto"/>
                <w:sz w:val="20"/>
                <w:lang w:val="zh-TW"/>
              </w:rPr>
              <w:t>)</w:t>
            </w:r>
            <w:r w:rsidRPr="00A5744C">
              <w:rPr>
                <w:rFonts w:ascii="Times New Roman" w:eastAsia="標楷體" w:hAnsi="Times New Roman" w:cs="Times New Roman"/>
                <w:color w:val="auto"/>
                <w:sz w:val="20"/>
                <w:lang w:val="zh-TW"/>
              </w:rPr>
              <w:t>學生篩選與鑑定、個案實例介紹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40BD0" w14:textId="49BE51EB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聽資中心</w:t>
            </w:r>
          </w:p>
          <w:p w14:paraId="2755DA39" w14:textId="25597E10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力靜瑤</w:t>
            </w:r>
            <w:r w:rsidR="00264058" w:rsidRPr="00A5744C">
              <w:rPr>
                <w:rFonts w:ascii="Times New Roman" w:eastAsia="標楷體" w:hAnsi="Times New Roman" w:cs="Times New Roman"/>
                <w:color w:val="auto"/>
              </w:rPr>
              <w:t>老師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A174E5" w14:textId="77777777" w:rsidR="00C60D09" w:rsidRPr="00A5744C" w:rsidRDefault="00C60D09" w:rsidP="00C60D09">
            <w:pPr>
              <w:shd w:val="clear" w:color="auto" w:fill="F2F2F2" w:themeFill="background1" w:themeFillShade="F2"/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余智暐老師</w:t>
            </w:r>
          </w:p>
        </w:tc>
      </w:tr>
      <w:tr w:rsidR="00A5744C" w:rsidRPr="00A5744C" w14:paraId="556A083D" w14:textId="77777777" w:rsidTr="00D21115">
        <w:tblPrEx>
          <w:shd w:val="clear" w:color="auto" w:fill="CED7E7"/>
        </w:tblPrEx>
        <w:trPr>
          <w:trHeight w:val="2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4F2A3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8</w:t>
            </w:r>
            <w:r w:rsidRPr="00A5744C">
              <w:rPr>
                <w:rFonts w:ascii="Times New Roman" w:eastAsia="標楷體" w:hAnsi="Times New Roman" w:cs="Times New Roman"/>
                <w:color w:val="auto"/>
              </w:rPr>
              <w:t>月</w:t>
            </w:r>
            <w:r w:rsidRPr="00A5744C">
              <w:rPr>
                <w:rFonts w:ascii="Times New Roman" w:eastAsia="標楷體" w:hAnsi="Times New Roman" w:cs="Times New Roman"/>
                <w:color w:val="auto"/>
              </w:rPr>
              <w:t>1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6</w:t>
            </w:r>
            <w:r w:rsidRPr="00A5744C">
              <w:rPr>
                <w:rFonts w:ascii="Times New Roman" w:eastAsia="標楷體" w:hAnsi="Times New Roman" w:cs="Times New Roman"/>
                <w:color w:val="auto"/>
              </w:rPr>
              <w:t>日</w:t>
            </w:r>
          </w:p>
          <w:p w14:paraId="5FDD2480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（二）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E3D6C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9:00~12:00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71E38" w14:textId="77777777" w:rsidR="00C60D09" w:rsidRPr="00A5744C" w:rsidRDefault="00C60D09" w:rsidP="00C60D09">
            <w:pPr>
              <w:spacing w:line="240" w:lineRule="exact"/>
              <w:rPr>
                <w:rFonts w:ascii="標楷體" w:eastAsia="標楷體" w:hAnsi="標楷體" w:cs="Times New Roman" w:hint="default"/>
                <w:color w:val="auto"/>
                <w:sz w:val="20"/>
                <w:szCs w:val="20"/>
                <w:lang w:val="zh-TW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  <w:lang w:val="zh-TW"/>
              </w:rPr>
              <w:t>情緒行為檢核實務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F16D9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蕭秋娟老師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C47C4" w14:textId="77777777" w:rsidR="00C60D09" w:rsidRPr="00A5744C" w:rsidRDefault="00C60D09" w:rsidP="00C60D09">
            <w:pPr>
              <w:shd w:val="clear" w:color="auto" w:fill="F2F2F2" w:themeFill="background1" w:themeFillShade="F2"/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曾達君老師</w:t>
            </w:r>
          </w:p>
        </w:tc>
      </w:tr>
      <w:tr w:rsidR="00A5744C" w:rsidRPr="00A5744C" w14:paraId="46CFBB00" w14:textId="77777777" w:rsidTr="00D21115">
        <w:tblPrEx>
          <w:shd w:val="clear" w:color="auto" w:fill="CED7E7"/>
        </w:tblPrEx>
        <w:trPr>
          <w:trHeight w:val="20"/>
          <w:jc w:val="center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AE46D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A0264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13:00~16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  <w:shd w:val="clear" w:color="auto" w:fill="F2F2F2" w:themeFill="background1" w:themeFillShade="F2"/>
              </w:rPr>
              <w:t>:</w:t>
            </w:r>
            <w:r w:rsidR="00062909" w:rsidRPr="00A5744C">
              <w:rPr>
                <w:rFonts w:ascii="Times New Roman" w:eastAsia="標楷體" w:hAnsi="Times New Roman" w:cs="Times New Roman" w:hint="default"/>
                <w:color w:val="auto"/>
                <w:shd w:val="clear" w:color="auto" w:fill="F2F2F2" w:themeFill="background1" w:themeFillShade="F2"/>
              </w:rPr>
              <w:t>0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  <w:shd w:val="clear" w:color="auto" w:fill="F2F2F2" w:themeFill="background1" w:themeFillShade="F2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A732B" w14:textId="77777777" w:rsidR="00C60D09" w:rsidRPr="00A5744C" w:rsidRDefault="00C60D09" w:rsidP="00C60D09">
            <w:pPr>
              <w:pStyle w:val="a5"/>
              <w:spacing w:line="240" w:lineRule="exact"/>
              <w:ind w:left="240" w:hangingChars="100" w:hanging="240"/>
              <w:rPr>
                <w:rFonts w:ascii="標楷體" w:eastAsia="標楷體" w:hAnsi="標楷體" w:cs="新細明體" w:hint="default"/>
                <w:color w:val="auto"/>
                <w:lang w:val="zh-TW"/>
              </w:rPr>
            </w:pPr>
            <w:r w:rsidRPr="00A5744C">
              <w:rPr>
                <w:rFonts w:ascii="標楷體" w:eastAsia="標楷體" w:hAnsi="標楷體" w:cs="Times New Roman"/>
                <w:color w:val="auto"/>
                <w:lang w:val="zh-TW"/>
              </w:rPr>
              <w:t>各障礙</w:t>
            </w:r>
            <w:r w:rsidRPr="00A5744C">
              <w:rPr>
                <w:rFonts w:ascii="標楷體" w:eastAsia="標楷體" w:hAnsi="標楷體" w:cs="新細明體"/>
                <w:color w:val="auto"/>
                <w:lang w:val="zh-TW"/>
              </w:rPr>
              <w:t>類別學生篩選與鑑定</w:t>
            </w:r>
          </w:p>
          <w:p w14:paraId="05912559" w14:textId="77777777" w:rsidR="00C60D09" w:rsidRPr="00A5744C" w:rsidRDefault="00C60D09" w:rsidP="00D21115">
            <w:pPr>
              <w:pStyle w:val="a5"/>
              <w:spacing w:line="240" w:lineRule="exact"/>
              <w:ind w:left="0"/>
              <w:jc w:val="both"/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</w:pPr>
            <w:r w:rsidRPr="00A5744C"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zh-TW"/>
              </w:rPr>
              <w:t>情緒行為障礙及自閉症學生篩選與鑑定、個案實例介紹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269F3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江亞衛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老師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765F7" w14:textId="77777777" w:rsidR="00C60D09" w:rsidRPr="00A5744C" w:rsidRDefault="00C60D09" w:rsidP="00C60D09">
            <w:pPr>
              <w:shd w:val="clear" w:color="auto" w:fill="F2F2F2" w:themeFill="background1" w:themeFillShade="F2"/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莊雍純老師</w:t>
            </w:r>
          </w:p>
        </w:tc>
      </w:tr>
      <w:tr w:rsidR="00A5744C" w:rsidRPr="00A5744C" w14:paraId="3ED9B019" w14:textId="77777777" w:rsidTr="00D21115">
        <w:tblPrEx>
          <w:shd w:val="clear" w:color="auto" w:fill="CED7E7"/>
        </w:tblPrEx>
        <w:trPr>
          <w:trHeight w:val="20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5DC06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8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  <w:t>月</w:t>
            </w:r>
            <w:r w:rsidRPr="00A5744C">
              <w:rPr>
                <w:rFonts w:ascii="Times New Roman" w:eastAsia="標楷體" w:hAnsi="Times New Roman" w:cs="Times New Roman"/>
                <w:color w:val="auto"/>
                <w:lang w:val="zh-TW"/>
              </w:rPr>
              <w:t>1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  <w:t>7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  <w:t>日（</w:t>
            </w:r>
            <w:r w:rsidRPr="00A5744C">
              <w:rPr>
                <w:rFonts w:ascii="Times New Roman" w:eastAsia="標楷體" w:hAnsi="Times New Roman" w:cs="Times New Roman"/>
                <w:color w:val="auto"/>
                <w:lang w:val="zh-TW"/>
              </w:rPr>
              <w:t>三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690AB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9:00~12:</w:t>
            </w:r>
            <w:r w:rsidRPr="00A5744C">
              <w:rPr>
                <w:rFonts w:ascii="Times New Roman" w:eastAsia="標楷體" w:hAnsi="Times New Roman" w:cs="Times New Roman"/>
                <w:color w:val="auto"/>
              </w:rPr>
              <w:t>0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8DCB1" w14:textId="77777777" w:rsidR="00C60D09" w:rsidRPr="00A5744C" w:rsidRDefault="00C60D09" w:rsidP="00C60D09">
            <w:pPr>
              <w:pStyle w:val="a5"/>
              <w:spacing w:line="240" w:lineRule="exact"/>
              <w:ind w:left="240" w:hangingChars="100" w:hanging="240"/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  <w:lang w:val="zh-TW"/>
              </w:rPr>
              <w:t>學科能力評量實務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753B6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陳靜如老師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5325B1" w14:textId="77777777" w:rsidR="00C60D09" w:rsidRPr="00A5744C" w:rsidRDefault="00C60D09" w:rsidP="00C60D09">
            <w:pPr>
              <w:shd w:val="clear" w:color="auto" w:fill="F2F2F2" w:themeFill="background1" w:themeFillShade="F2"/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莊雍純老師</w:t>
            </w:r>
          </w:p>
        </w:tc>
      </w:tr>
      <w:tr w:rsidR="00A5744C" w:rsidRPr="00A5744C" w14:paraId="19FAB0A6" w14:textId="77777777" w:rsidTr="00D21115">
        <w:tblPrEx>
          <w:shd w:val="clear" w:color="auto" w:fill="CED7E7"/>
        </w:tblPrEx>
        <w:trPr>
          <w:trHeight w:val="30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57CC8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0EC5B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13:00~16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  <w:shd w:val="clear" w:color="auto" w:fill="F2F2F2" w:themeFill="background1" w:themeFillShade="F2"/>
              </w:rPr>
              <w:t>:</w:t>
            </w:r>
            <w:r w:rsidR="00062909" w:rsidRPr="00A5744C">
              <w:rPr>
                <w:rFonts w:ascii="Times New Roman" w:eastAsia="標楷體" w:hAnsi="Times New Roman" w:cs="Times New Roman" w:hint="default"/>
                <w:color w:val="auto"/>
                <w:shd w:val="clear" w:color="auto" w:fill="F2F2F2" w:themeFill="background1" w:themeFillShade="F2"/>
              </w:rPr>
              <w:t>0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  <w:shd w:val="clear" w:color="auto" w:fill="F2F2F2" w:themeFill="background1" w:themeFillShade="F2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847E3" w14:textId="77777777" w:rsidR="00C60D09" w:rsidRPr="00A5744C" w:rsidRDefault="00C60D09" w:rsidP="00C60D09">
            <w:pPr>
              <w:pStyle w:val="a5"/>
              <w:spacing w:line="240" w:lineRule="exact"/>
              <w:ind w:left="0"/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  <w:lang w:val="zh-TW"/>
              </w:rPr>
              <w:t>測驗結果解釋與應用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A875D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陳靜如老師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E7C198" w14:textId="77777777" w:rsidR="00C60D09" w:rsidRPr="00A5744C" w:rsidRDefault="00C60D09" w:rsidP="00C60D09">
            <w:pPr>
              <w:shd w:val="clear" w:color="auto" w:fill="F2F2F2" w:themeFill="background1" w:themeFillShade="F2"/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余智暐老師</w:t>
            </w:r>
          </w:p>
        </w:tc>
      </w:tr>
      <w:tr w:rsidR="00A5744C" w:rsidRPr="00A5744C" w14:paraId="12046C11" w14:textId="77777777" w:rsidTr="00D21115">
        <w:tblPrEx>
          <w:shd w:val="clear" w:color="auto" w:fill="CED7E7"/>
        </w:tblPrEx>
        <w:trPr>
          <w:trHeight w:val="211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78E45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8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  <w:t>月</w:t>
            </w:r>
            <w:r w:rsidRPr="00A5744C">
              <w:rPr>
                <w:rFonts w:ascii="Times New Roman" w:eastAsia="標楷體" w:hAnsi="Times New Roman" w:cs="Times New Roman"/>
                <w:color w:val="auto"/>
                <w:lang w:val="zh-TW"/>
              </w:rPr>
              <w:t>1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  <w:t>8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  <w:t>日（</w:t>
            </w:r>
            <w:r w:rsidRPr="00A5744C">
              <w:rPr>
                <w:rFonts w:ascii="Times New Roman" w:eastAsia="標楷體" w:hAnsi="Times New Roman" w:cs="Times New Roman"/>
                <w:color w:val="auto"/>
                <w:lang w:val="zh-TW"/>
              </w:rPr>
              <w:t>四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9CF39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9:00~12:</w:t>
            </w:r>
            <w:r w:rsidRPr="00A5744C">
              <w:rPr>
                <w:rFonts w:ascii="Times New Roman" w:eastAsia="標楷體" w:hAnsi="Times New Roman" w:cs="Times New Roman"/>
                <w:color w:val="auto"/>
              </w:rPr>
              <w:t>0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F9599" w14:textId="77777777" w:rsidR="00C60D09" w:rsidRPr="00A5744C" w:rsidRDefault="00C60D09" w:rsidP="00C60D09">
            <w:pPr>
              <w:spacing w:line="240" w:lineRule="exact"/>
              <w:rPr>
                <w:rFonts w:ascii="標楷體" w:eastAsia="標楷體" w:hAnsi="標楷體" w:cs="Times New Roman" w:hint="default"/>
                <w:color w:val="auto"/>
                <w:sz w:val="20"/>
                <w:szCs w:val="20"/>
                <w:lang w:val="zh-TW"/>
              </w:rPr>
            </w:pPr>
            <w:r w:rsidRPr="00A5744C">
              <w:rPr>
                <w:rFonts w:ascii="標楷體" w:eastAsia="標楷體" w:hAnsi="標楷體" w:cs="Times New Roman"/>
                <w:color w:val="auto"/>
                <w:szCs w:val="20"/>
                <w:lang w:val="zh-TW"/>
              </w:rPr>
              <w:t>入班觀察及訪談技巧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AEAE5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顏瑞隆主任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C224A3" w14:textId="77777777" w:rsidR="00C60D09" w:rsidRPr="00A5744C" w:rsidRDefault="00C60D09" w:rsidP="00C60D09">
            <w:pPr>
              <w:shd w:val="clear" w:color="auto" w:fill="F2F2F2" w:themeFill="background1" w:themeFillShade="F2"/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莊雍純老師</w:t>
            </w:r>
          </w:p>
        </w:tc>
      </w:tr>
      <w:tr w:rsidR="00A5744C" w:rsidRPr="00A5744C" w14:paraId="22B4357D" w14:textId="77777777" w:rsidTr="00D21115">
        <w:tblPrEx>
          <w:shd w:val="clear" w:color="auto" w:fill="CED7E7"/>
        </w:tblPrEx>
        <w:trPr>
          <w:trHeight w:val="211"/>
          <w:jc w:val="center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27C8D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105CA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13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:00~</w:t>
            </w:r>
            <w:r w:rsidRPr="00A5744C">
              <w:rPr>
                <w:rFonts w:ascii="Times New Roman" w:eastAsia="標楷體" w:hAnsi="Times New Roman" w:cs="Times New Roman"/>
                <w:color w:val="auto"/>
              </w:rPr>
              <w:t>1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6:</w:t>
            </w:r>
            <w:r w:rsidRPr="00A5744C">
              <w:rPr>
                <w:rFonts w:ascii="Times New Roman" w:eastAsia="標楷體" w:hAnsi="Times New Roman" w:cs="Times New Roman"/>
                <w:color w:val="auto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7E4B0" w14:textId="77777777" w:rsidR="00C60D09" w:rsidRPr="00A5744C" w:rsidRDefault="00C60D09" w:rsidP="00C60D09">
            <w:pPr>
              <w:spacing w:line="240" w:lineRule="exact"/>
              <w:rPr>
                <w:rFonts w:ascii="標楷體" w:eastAsia="標楷體" w:hAnsi="標楷體" w:cs="Times New Roman" w:hint="default"/>
                <w:color w:val="auto"/>
                <w:sz w:val="20"/>
                <w:szCs w:val="20"/>
                <w:lang w:val="zh-TW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  <w:lang w:val="zh-TW"/>
              </w:rPr>
              <w:t>智力評量實務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CE04C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莊雍純老師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B58B77" w14:textId="77777777" w:rsidR="00C60D09" w:rsidRPr="00A5744C" w:rsidRDefault="00C60D09" w:rsidP="00C60D09">
            <w:pPr>
              <w:shd w:val="clear" w:color="auto" w:fill="F2F2F2" w:themeFill="background1" w:themeFillShade="F2"/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曾達君老師</w:t>
            </w:r>
          </w:p>
        </w:tc>
      </w:tr>
      <w:tr w:rsidR="00A5744C" w:rsidRPr="00A5744C" w14:paraId="45B6E185" w14:textId="77777777" w:rsidTr="00D21115">
        <w:tblPrEx>
          <w:shd w:val="clear" w:color="auto" w:fill="CED7E7"/>
        </w:tblPrEx>
        <w:trPr>
          <w:trHeight w:val="20"/>
          <w:jc w:val="center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4CD8E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EB5EC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16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:00~1</w:t>
            </w:r>
            <w:r w:rsidRPr="00A5744C">
              <w:rPr>
                <w:rFonts w:ascii="Times New Roman" w:eastAsia="標楷體" w:hAnsi="Times New Roman" w:cs="Times New Roman"/>
                <w:color w:val="auto"/>
              </w:rPr>
              <w:t>7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:</w:t>
            </w:r>
            <w:r w:rsidRPr="00A5744C">
              <w:rPr>
                <w:rFonts w:ascii="Times New Roman" w:eastAsia="標楷體" w:hAnsi="Times New Roman" w:cs="Times New Roman"/>
                <w:color w:val="auto"/>
              </w:rPr>
              <w:t>0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609F5" w14:textId="77777777" w:rsidR="00C60D09" w:rsidRPr="00A5744C" w:rsidRDefault="00C60D09" w:rsidP="00C60D09">
            <w:pPr>
              <w:pStyle w:val="a5"/>
              <w:spacing w:line="240" w:lineRule="exact"/>
              <w:ind w:left="240" w:hangingChars="100" w:hanging="240"/>
              <w:rPr>
                <w:rFonts w:ascii="標楷體" w:eastAsia="標楷體" w:hAnsi="標楷體" w:cs="新細明體" w:hint="default"/>
                <w:color w:val="auto"/>
                <w:lang w:val="zh-TW"/>
              </w:rPr>
            </w:pPr>
            <w:r w:rsidRPr="00A5744C">
              <w:rPr>
                <w:rFonts w:ascii="標楷體" w:eastAsia="標楷體" w:hAnsi="標楷體" w:cs="Times New Roman"/>
                <w:color w:val="auto"/>
                <w:lang w:val="zh-TW"/>
              </w:rPr>
              <w:t>各障礙</w:t>
            </w:r>
            <w:r w:rsidRPr="00A5744C">
              <w:rPr>
                <w:rFonts w:ascii="標楷體" w:eastAsia="標楷體" w:hAnsi="標楷體" w:cs="新細明體"/>
                <w:color w:val="auto"/>
                <w:lang w:val="zh-TW"/>
              </w:rPr>
              <w:t>類別學生篩選與鑑定(二)</w:t>
            </w:r>
          </w:p>
          <w:p w14:paraId="0608D326" w14:textId="77777777" w:rsidR="00C60D09" w:rsidRPr="00A5744C" w:rsidRDefault="00C60D09" w:rsidP="00C60D09">
            <w:pPr>
              <w:pStyle w:val="a5"/>
              <w:spacing w:line="240" w:lineRule="exact"/>
              <w:ind w:left="0"/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  <w:sz w:val="20"/>
                <w:lang w:val="zh-TW"/>
              </w:rPr>
              <w:t>感官與生理障礙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  <w:sz w:val="20"/>
                <w:lang w:val="zh-TW"/>
              </w:rPr>
              <w:t>(</w:t>
            </w:r>
            <w:r w:rsidRPr="00A5744C">
              <w:rPr>
                <w:rFonts w:ascii="Times New Roman" w:eastAsia="標楷體" w:hAnsi="Times New Roman" w:cs="Times New Roman"/>
                <w:color w:val="auto"/>
                <w:sz w:val="20"/>
                <w:lang w:val="zh-TW"/>
              </w:rPr>
              <w:t>含身體病弱</w:t>
            </w:r>
            <w:r w:rsidRPr="00A5744C">
              <w:rPr>
                <w:rFonts w:ascii="Times New Roman" w:eastAsia="標楷體" w:hAnsi="Times New Roman" w:cs="Times New Roman"/>
                <w:color w:val="auto"/>
                <w:sz w:val="20"/>
                <w:lang w:val="zh-TW"/>
              </w:rPr>
              <w:t>)</w:t>
            </w:r>
            <w:r w:rsidRPr="00A5744C">
              <w:rPr>
                <w:rFonts w:ascii="Times New Roman" w:eastAsia="標楷體" w:hAnsi="Times New Roman" w:cs="Times New Roman"/>
                <w:color w:val="auto"/>
                <w:sz w:val="20"/>
                <w:lang w:val="zh-TW"/>
              </w:rPr>
              <w:t>學生篩選與鑑定、個案實例介紹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915CD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余智暐老師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E60767" w14:textId="77777777" w:rsidR="00C60D09" w:rsidRPr="00A5744C" w:rsidRDefault="00C60D09" w:rsidP="00C60D09">
            <w:pPr>
              <w:shd w:val="clear" w:color="auto" w:fill="F2F2F2" w:themeFill="background1" w:themeFillShade="F2"/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曾達君老師</w:t>
            </w:r>
          </w:p>
        </w:tc>
      </w:tr>
      <w:tr w:rsidR="00A5744C" w:rsidRPr="00A5744C" w14:paraId="1992D46A" w14:textId="77777777" w:rsidTr="00D21115">
        <w:tblPrEx>
          <w:shd w:val="clear" w:color="auto" w:fill="CED7E7"/>
        </w:tblPrEx>
        <w:trPr>
          <w:trHeight w:val="2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682C3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8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  <w:t>月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19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  <w:t>日（</w:t>
            </w:r>
            <w:r w:rsidRPr="00A5744C">
              <w:rPr>
                <w:rFonts w:ascii="Times New Roman" w:eastAsia="標楷體" w:hAnsi="Times New Roman" w:cs="Times New Roman"/>
                <w:color w:val="auto"/>
                <w:lang w:val="zh-TW"/>
              </w:rPr>
              <w:t>五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32557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9:00~11:00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C64C7" w14:textId="77777777" w:rsidR="00C60D09" w:rsidRPr="00A5744C" w:rsidRDefault="00C60D09" w:rsidP="00C60D09">
            <w:pPr>
              <w:spacing w:line="240" w:lineRule="exact"/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</w:pPr>
            <w:r w:rsidRPr="00A5744C">
              <w:rPr>
                <w:rFonts w:ascii="標楷體" w:eastAsia="標楷體" w:hAnsi="標楷體" w:cs="Times New Roman"/>
                <w:color w:val="auto"/>
                <w:lang w:val="zh-TW"/>
              </w:rPr>
              <w:t>雙重殊異學生鑑定及安置概論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30EF9" w14:textId="6D3D36C6" w:rsidR="00C60D09" w:rsidRPr="00A5744C" w:rsidRDefault="003C7EB5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臺北</w:t>
            </w:r>
            <w:r w:rsidR="00264058" w:rsidRPr="00A5744C">
              <w:rPr>
                <w:rFonts w:ascii="Times New Roman" w:eastAsia="標楷體" w:hAnsi="Times New Roman" w:cs="Times New Roman"/>
                <w:color w:val="auto"/>
              </w:rPr>
              <w:t>市立</w:t>
            </w:r>
            <w:r w:rsidRPr="00A5744C">
              <w:rPr>
                <w:rFonts w:ascii="Times New Roman" w:eastAsia="標楷體" w:hAnsi="Times New Roman" w:cs="Times New Roman"/>
                <w:color w:val="auto"/>
              </w:rPr>
              <w:t>大學</w:t>
            </w:r>
          </w:p>
          <w:p w14:paraId="4112106B" w14:textId="77777777" w:rsidR="003C7EB5" w:rsidRPr="00A5744C" w:rsidRDefault="003C7EB5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特殊教育學系</w:t>
            </w:r>
            <w:r w:rsidRPr="00A5744C">
              <w:rPr>
                <w:rFonts w:ascii="標楷體" w:eastAsia="標楷體" w:hAnsi="標楷體" w:cs="Times New Roman"/>
                <w:color w:val="auto"/>
              </w:rPr>
              <w:t>吳</w:t>
            </w:r>
            <w:r w:rsidRPr="00A5744C">
              <w:rPr>
                <w:rFonts w:ascii="標楷體" w:eastAsia="標楷體" w:hAnsi="標楷體" w:cs="新細明體"/>
                <w:color w:val="auto"/>
              </w:rPr>
              <w:t>淑敏教授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0CA7EB" w14:textId="77777777" w:rsidR="00C60D09" w:rsidRPr="00A5744C" w:rsidRDefault="00C60D09" w:rsidP="00C60D09">
            <w:pPr>
              <w:shd w:val="clear" w:color="auto" w:fill="F2F2F2" w:themeFill="background1" w:themeFillShade="F2"/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余智暐老師</w:t>
            </w:r>
          </w:p>
        </w:tc>
      </w:tr>
      <w:tr w:rsidR="00A5744C" w:rsidRPr="00A5744C" w14:paraId="26FEF64F" w14:textId="77777777" w:rsidTr="00D21115">
        <w:tblPrEx>
          <w:shd w:val="clear" w:color="auto" w:fill="CED7E7"/>
        </w:tblPrEx>
        <w:trPr>
          <w:trHeight w:val="20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BABAB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58BB2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11:00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~12:00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D1DEE" w14:textId="77777777" w:rsidR="00C60D09" w:rsidRPr="00A5744C" w:rsidRDefault="00C60D09" w:rsidP="00C60D09">
            <w:pPr>
              <w:pStyle w:val="a5"/>
              <w:spacing w:line="240" w:lineRule="exact"/>
              <w:ind w:left="240" w:hangingChars="100" w:hanging="240"/>
              <w:rPr>
                <w:rFonts w:ascii="標楷體" w:eastAsia="標楷體" w:hAnsi="標楷體" w:cs="新細明體" w:hint="default"/>
                <w:color w:val="auto"/>
                <w:lang w:val="zh-TW"/>
              </w:rPr>
            </w:pPr>
            <w:r w:rsidRPr="00A5744C">
              <w:rPr>
                <w:rFonts w:ascii="標楷體" w:eastAsia="標楷體" w:hAnsi="標楷體" w:cs="Times New Roman"/>
                <w:color w:val="auto"/>
                <w:lang w:val="zh-TW"/>
              </w:rPr>
              <w:t>各障礙</w:t>
            </w:r>
            <w:r w:rsidRPr="00A5744C">
              <w:rPr>
                <w:rFonts w:ascii="標楷體" w:eastAsia="標楷體" w:hAnsi="標楷體" w:cs="新細明體"/>
                <w:color w:val="auto"/>
                <w:lang w:val="zh-TW"/>
              </w:rPr>
              <w:t>類別學生篩選與鑑定(三)</w:t>
            </w:r>
          </w:p>
          <w:p w14:paraId="20220D61" w14:textId="77777777" w:rsidR="00C60D09" w:rsidRPr="00A5744C" w:rsidRDefault="00C60D09" w:rsidP="00C60D09">
            <w:pPr>
              <w:spacing w:line="240" w:lineRule="exact"/>
              <w:rPr>
                <w:rFonts w:ascii="標楷體" w:eastAsia="標楷體" w:hAnsi="標楷體" w:cs="Times New Roman" w:hint="default"/>
                <w:color w:val="auto"/>
                <w:lang w:val="zh-TW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  <w:sz w:val="20"/>
                <w:lang w:val="zh-TW"/>
              </w:rPr>
              <w:t>感官與生理障礙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  <w:sz w:val="20"/>
                <w:lang w:val="zh-TW"/>
              </w:rPr>
              <w:t>(</w:t>
            </w:r>
            <w:r w:rsidRPr="00A5744C">
              <w:rPr>
                <w:rFonts w:ascii="Times New Roman" w:eastAsia="標楷體" w:hAnsi="Times New Roman" w:cs="Times New Roman"/>
                <w:color w:val="auto"/>
                <w:sz w:val="20"/>
                <w:lang w:val="zh-TW"/>
              </w:rPr>
              <w:t>含身體病弱</w:t>
            </w:r>
            <w:r w:rsidRPr="00A5744C">
              <w:rPr>
                <w:rFonts w:ascii="Times New Roman" w:eastAsia="標楷體" w:hAnsi="Times New Roman" w:cs="Times New Roman"/>
                <w:color w:val="auto"/>
                <w:sz w:val="20"/>
                <w:lang w:val="zh-TW"/>
              </w:rPr>
              <w:t>)</w:t>
            </w:r>
            <w:r w:rsidRPr="00A5744C">
              <w:rPr>
                <w:rFonts w:ascii="Times New Roman" w:eastAsia="標楷體" w:hAnsi="Times New Roman" w:cs="Times New Roman"/>
                <w:color w:val="auto"/>
                <w:sz w:val="20"/>
                <w:lang w:val="zh-TW"/>
              </w:rPr>
              <w:t>學生篩選與鑑定、個案實例介紹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7F484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張維珊老師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1C413A" w14:textId="77777777" w:rsidR="00C60D09" w:rsidRPr="00A5744C" w:rsidRDefault="00C60D09" w:rsidP="00C60D09">
            <w:pPr>
              <w:shd w:val="clear" w:color="auto" w:fill="F2F2F2" w:themeFill="background1" w:themeFillShade="F2"/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余智暐老師</w:t>
            </w:r>
          </w:p>
        </w:tc>
      </w:tr>
      <w:tr w:rsidR="00A5744C" w:rsidRPr="00A5744C" w14:paraId="7BBECFD4" w14:textId="77777777" w:rsidTr="00D21115">
        <w:tblPrEx>
          <w:shd w:val="clear" w:color="auto" w:fill="CED7E7"/>
        </w:tblPrEx>
        <w:trPr>
          <w:trHeight w:val="20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BFCEF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31431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13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:00~</w:t>
            </w:r>
            <w:r w:rsidRPr="00A5744C">
              <w:rPr>
                <w:rFonts w:ascii="Times New Roman" w:eastAsia="標楷體" w:hAnsi="Times New Roman" w:cs="Times New Roman"/>
                <w:color w:val="auto"/>
              </w:rPr>
              <w:t>1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6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  <w:shd w:val="clear" w:color="auto" w:fill="F2F2F2" w:themeFill="background1" w:themeFillShade="F2"/>
              </w:rPr>
              <w:t>:</w:t>
            </w:r>
            <w:r w:rsidRPr="00A5744C">
              <w:rPr>
                <w:rFonts w:ascii="Times New Roman" w:eastAsia="標楷體" w:hAnsi="Times New Roman" w:cs="Times New Roman"/>
                <w:color w:val="auto"/>
                <w:shd w:val="clear" w:color="auto" w:fill="F2F2F2" w:themeFill="background1" w:themeFillShade="F2"/>
              </w:rPr>
              <w:t>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AA4EC" w14:textId="77777777" w:rsidR="00C60D09" w:rsidRPr="00A5744C" w:rsidRDefault="00C60D09" w:rsidP="00C60D09">
            <w:pPr>
              <w:pStyle w:val="a5"/>
              <w:spacing w:line="240" w:lineRule="exact"/>
              <w:ind w:left="240" w:hangingChars="100" w:hanging="240"/>
              <w:rPr>
                <w:rFonts w:ascii="標楷體" w:eastAsia="標楷體" w:hAnsi="標楷體" w:cs="新細明體" w:hint="default"/>
                <w:color w:val="auto"/>
                <w:lang w:val="zh-TW"/>
              </w:rPr>
            </w:pPr>
            <w:r w:rsidRPr="00A5744C">
              <w:rPr>
                <w:rFonts w:ascii="標楷體" w:eastAsia="標楷體" w:hAnsi="標楷體" w:cs="Times New Roman"/>
                <w:color w:val="auto"/>
                <w:lang w:val="zh-TW"/>
              </w:rPr>
              <w:t>各障礙</w:t>
            </w:r>
            <w:r w:rsidRPr="00A5744C">
              <w:rPr>
                <w:rFonts w:ascii="標楷體" w:eastAsia="標楷體" w:hAnsi="標楷體" w:cs="新細明體"/>
                <w:color w:val="auto"/>
                <w:lang w:val="zh-TW"/>
              </w:rPr>
              <w:t>類別學生篩選與鑑定</w:t>
            </w:r>
          </w:p>
          <w:p w14:paraId="4565B4CC" w14:textId="77777777" w:rsidR="00C60D09" w:rsidRPr="00A5744C" w:rsidRDefault="00C60D09" w:rsidP="00C60D09">
            <w:pPr>
              <w:pStyle w:val="a5"/>
              <w:spacing w:line="240" w:lineRule="exact"/>
              <w:ind w:left="0"/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  <w:sz w:val="20"/>
                <w:lang w:val="zh-TW"/>
              </w:rPr>
              <w:t>認知障礙（含學習及智能障礙）學生篩選與鑑定、個案實例介紹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5BF63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莊雍純老師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1C2B88" w14:textId="77777777" w:rsidR="00C60D09" w:rsidRPr="00A5744C" w:rsidRDefault="00C60D09" w:rsidP="00C60D09">
            <w:pPr>
              <w:shd w:val="clear" w:color="auto" w:fill="F2F2F2" w:themeFill="background1" w:themeFillShade="F2"/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曾達君老師</w:t>
            </w:r>
          </w:p>
        </w:tc>
      </w:tr>
      <w:tr w:rsidR="00A5744C" w:rsidRPr="00A5744C" w14:paraId="2354E42C" w14:textId="77777777" w:rsidTr="00D21115">
        <w:tblPrEx>
          <w:shd w:val="clear" w:color="auto" w:fill="CED7E7"/>
        </w:tblPrEx>
        <w:trPr>
          <w:trHeight w:val="2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7E688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8</w:t>
            </w:r>
            <w:r w:rsidRPr="00A5744C">
              <w:rPr>
                <w:rFonts w:ascii="Times New Roman" w:eastAsia="標楷體" w:hAnsi="Times New Roman" w:cs="Times New Roman"/>
                <w:color w:val="auto"/>
              </w:rPr>
              <w:t>月</w:t>
            </w:r>
            <w:r w:rsidRPr="00A5744C">
              <w:rPr>
                <w:rFonts w:ascii="Times New Roman" w:eastAsia="標楷體" w:hAnsi="Times New Roman" w:cs="Times New Roman"/>
                <w:color w:val="auto"/>
              </w:rPr>
              <w:t>2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2</w:t>
            </w:r>
            <w:r w:rsidRPr="00A5744C">
              <w:rPr>
                <w:rFonts w:ascii="Times New Roman" w:eastAsia="標楷體" w:hAnsi="Times New Roman" w:cs="Times New Roman"/>
                <w:color w:val="auto"/>
              </w:rPr>
              <w:t>日</w:t>
            </w:r>
          </w:p>
          <w:p w14:paraId="1593EC9D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(</w:t>
            </w:r>
            <w:r w:rsidRPr="00A5744C">
              <w:rPr>
                <w:rFonts w:ascii="Times New Roman" w:eastAsia="標楷體" w:hAnsi="Times New Roman" w:cs="Times New Roman"/>
                <w:color w:val="auto"/>
              </w:rPr>
              <w:t>一</w:t>
            </w:r>
            <w:r w:rsidRPr="00A5744C">
              <w:rPr>
                <w:rFonts w:ascii="Times New Roman" w:eastAsia="標楷體" w:hAnsi="Times New Roman" w:cs="Times New Roman"/>
                <w:color w:val="auto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90A84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9:00</w:t>
            </w:r>
            <w:r w:rsidRPr="00A5744C">
              <w:rPr>
                <w:rFonts w:ascii="Times New Roman" w:eastAsia="標楷體" w:hAnsi="Times New Roman" w:cs="Times New Roman"/>
                <w:color w:val="auto"/>
              </w:rPr>
              <w:t>~1</w:t>
            </w:r>
            <w:r w:rsidR="0057769A" w:rsidRPr="00A5744C">
              <w:rPr>
                <w:rFonts w:ascii="Times New Roman" w:eastAsia="標楷體" w:hAnsi="Times New Roman" w:cs="Times New Roman" w:hint="default"/>
                <w:color w:val="auto"/>
              </w:rPr>
              <w:t>1</w:t>
            </w:r>
            <w:r w:rsidRPr="00A5744C">
              <w:rPr>
                <w:rFonts w:ascii="Times New Roman" w:eastAsia="標楷體" w:hAnsi="Times New Roman" w:cs="Times New Roman"/>
                <w:color w:val="auto"/>
              </w:rPr>
              <w:t>:</w:t>
            </w:r>
            <w:r w:rsidR="0057769A" w:rsidRPr="00A5744C">
              <w:rPr>
                <w:rFonts w:ascii="Times New Roman" w:eastAsia="標楷體" w:hAnsi="Times New Roman" w:cs="Times New Roman" w:hint="default"/>
                <w:color w:val="auto"/>
              </w:rPr>
              <w:t>3</w:t>
            </w:r>
            <w:r w:rsidRPr="00A5744C">
              <w:rPr>
                <w:rFonts w:ascii="Times New Roman" w:eastAsia="標楷體" w:hAnsi="Times New Roman" w:cs="Times New Roman"/>
                <w:color w:val="auto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54EBC" w14:textId="77777777" w:rsidR="00C60D09" w:rsidRPr="00A5744C" w:rsidRDefault="00C60D09" w:rsidP="00C60D09">
            <w:pPr>
              <w:pStyle w:val="a5"/>
              <w:spacing w:line="240" w:lineRule="exact"/>
              <w:ind w:left="0"/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  <w:lang w:val="zh-TW"/>
              </w:rPr>
              <w:t>適應行為評量實務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A418A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黃明雄老師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E10A4D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莊雍純老師</w:t>
            </w:r>
          </w:p>
        </w:tc>
      </w:tr>
      <w:tr w:rsidR="00A5744C" w:rsidRPr="00A5744C" w14:paraId="19849436" w14:textId="77777777" w:rsidTr="00D21115">
        <w:tblPrEx>
          <w:shd w:val="clear" w:color="auto" w:fill="CED7E7"/>
        </w:tblPrEx>
        <w:trPr>
          <w:trHeight w:val="2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2284E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0F447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1</w:t>
            </w:r>
            <w:r w:rsidR="0057769A" w:rsidRPr="00A5744C">
              <w:rPr>
                <w:rFonts w:ascii="Times New Roman" w:eastAsia="標楷體" w:hAnsi="Times New Roman" w:cs="Times New Roman" w:hint="default"/>
                <w:color w:val="auto"/>
              </w:rPr>
              <w:t>1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:</w:t>
            </w:r>
            <w:r w:rsidR="0057769A" w:rsidRPr="00A5744C">
              <w:rPr>
                <w:rFonts w:ascii="Times New Roman" w:eastAsia="標楷體" w:hAnsi="Times New Roman" w:cs="Times New Roman" w:hint="default"/>
                <w:color w:val="auto"/>
              </w:rPr>
              <w:t>3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0</w:t>
            </w:r>
            <w:r w:rsidRPr="00A5744C">
              <w:rPr>
                <w:rFonts w:ascii="Times New Roman" w:eastAsia="標楷體" w:hAnsi="Times New Roman" w:cs="Times New Roman"/>
                <w:color w:val="auto"/>
              </w:rPr>
              <w:t>~12:</w:t>
            </w:r>
            <w:r w:rsidR="0057769A" w:rsidRPr="00A5744C">
              <w:rPr>
                <w:rFonts w:ascii="Times New Roman" w:eastAsia="標楷體" w:hAnsi="Times New Roman" w:cs="Times New Roman" w:hint="default"/>
                <w:color w:val="auto"/>
              </w:rPr>
              <w:t>0</w:t>
            </w:r>
            <w:r w:rsidRPr="00A5744C">
              <w:rPr>
                <w:rFonts w:ascii="Times New Roman" w:eastAsia="標楷體" w:hAnsi="Times New Roman" w:cs="Times New Roman"/>
                <w:color w:val="auto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82D9F" w14:textId="77777777" w:rsidR="00C60D09" w:rsidRPr="00A5744C" w:rsidRDefault="00C60D09" w:rsidP="00C60D09">
            <w:pPr>
              <w:spacing w:line="240" w:lineRule="exact"/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  <w:lang w:val="zh-TW"/>
              </w:rPr>
              <w:t>適應行為評量實務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B00D5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張維珊老師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5BBD93" w14:textId="77777777" w:rsidR="00C60D09" w:rsidRPr="00A5744C" w:rsidRDefault="00C60D09" w:rsidP="00C60D09">
            <w:pPr>
              <w:shd w:val="clear" w:color="auto" w:fill="F2F2F2" w:themeFill="background1" w:themeFillShade="F2"/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莊雍純老師</w:t>
            </w:r>
          </w:p>
        </w:tc>
      </w:tr>
      <w:tr w:rsidR="00A5744C" w:rsidRPr="00A5744C" w14:paraId="0614BCEC" w14:textId="77777777" w:rsidTr="00D21115">
        <w:tblPrEx>
          <w:shd w:val="clear" w:color="auto" w:fill="CED7E7"/>
        </w:tblPrEx>
        <w:trPr>
          <w:trHeight w:val="36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68D00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BE103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13:00~1</w:t>
            </w:r>
            <w:r w:rsidR="0057769A" w:rsidRPr="00A5744C">
              <w:rPr>
                <w:rFonts w:ascii="Times New Roman" w:eastAsia="標楷體" w:hAnsi="Times New Roman" w:cs="Times New Roman" w:hint="default"/>
                <w:color w:val="auto"/>
              </w:rPr>
              <w:t>6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:00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409C7" w14:textId="77777777" w:rsidR="00C60D09" w:rsidRPr="00A5744C" w:rsidRDefault="00C60D09" w:rsidP="00C60D09">
            <w:pPr>
              <w:spacing w:line="240" w:lineRule="exact"/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  <w:lang w:val="zh-TW"/>
              </w:rPr>
              <w:t>心理評量綜合報告撰寫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80164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莊雍純老師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DA3AF6" w14:textId="77777777" w:rsidR="00C60D09" w:rsidRPr="00A5744C" w:rsidRDefault="00C60D09" w:rsidP="00C60D09">
            <w:pPr>
              <w:shd w:val="clear" w:color="auto" w:fill="F2F2F2" w:themeFill="background1" w:themeFillShade="F2"/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曾達君老師</w:t>
            </w:r>
          </w:p>
        </w:tc>
      </w:tr>
      <w:tr w:rsidR="00A5744C" w:rsidRPr="00A5744C" w14:paraId="1293A53E" w14:textId="77777777" w:rsidTr="00D21115">
        <w:tblPrEx>
          <w:shd w:val="clear" w:color="auto" w:fill="CED7E7"/>
        </w:tblPrEx>
        <w:trPr>
          <w:trHeight w:val="20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05D22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1D26A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1</w:t>
            </w:r>
            <w:r w:rsidR="0057769A" w:rsidRPr="00A5744C">
              <w:rPr>
                <w:rFonts w:ascii="Times New Roman" w:eastAsia="標楷體" w:hAnsi="Times New Roman" w:cs="Times New Roman" w:hint="default"/>
                <w:color w:val="auto"/>
              </w:rPr>
              <w:t>6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:00~1</w:t>
            </w:r>
            <w:r w:rsidRPr="00A5744C">
              <w:rPr>
                <w:rFonts w:ascii="Times New Roman" w:eastAsia="標楷體" w:hAnsi="Times New Roman" w:cs="Times New Roman"/>
                <w:color w:val="auto"/>
              </w:rPr>
              <w:t>7</w:t>
            </w: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:00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23061" w14:textId="77777777" w:rsidR="00C60D09" w:rsidRPr="00A5744C" w:rsidRDefault="00C60D09" w:rsidP="00C60D09">
            <w:pPr>
              <w:pStyle w:val="a5"/>
              <w:spacing w:line="240" w:lineRule="exact"/>
              <w:ind w:left="0"/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</w:pPr>
            <w:r w:rsidRPr="00A5744C">
              <w:rPr>
                <w:rFonts w:ascii="Times New Roman" w:eastAsia="標楷體" w:hAnsi="Times New Roman" w:cs="Times New Roman" w:hint="default"/>
                <w:color w:val="auto"/>
                <w:lang w:val="zh-TW"/>
              </w:rPr>
              <w:t>總複習及測驗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6ED73" w14:textId="77777777" w:rsidR="00C60D09" w:rsidRPr="00A5744C" w:rsidRDefault="00C60D09" w:rsidP="00C60D09">
            <w:pPr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 w:hint="default"/>
                <w:color w:val="auto"/>
              </w:rPr>
              <w:t>莊雍純老師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E04A6B" w14:textId="77777777" w:rsidR="00C60D09" w:rsidRPr="00A5744C" w:rsidRDefault="00C60D09" w:rsidP="00C60D09">
            <w:pPr>
              <w:shd w:val="clear" w:color="auto" w:fill="F2F2F2" w:themeFill="background1" w:themeFillShade="F2"/>
              <w:spacing w:line="240" w:lineRule="exact"/>
              <w:jc w:val="center"/>
              <w:rPr>
                <w:rFonts w:ascii="Times New Roman" w:eastAsia="標楷體" w:hAnsi="Times New Roman" w:cs="Times New Roman" w:hint="default"/>
                <w:color w:val="auto"/>
              </w:rPr>
            </w:pPr>
            <w:r w:rsidRPr="00A5744C">
              <w:rPr>
                <w:rFonts w:ascii="Times New Roman" w:eastAsia="標楷體" w:hAnsi="Times New Roman" w:cs="Times New Roman"/>
                <w:color w:val="auto"/>
              </w:rPr>
              <w:t>曾達君老師</w:t>
            </w:r>
          </w:p>
        </w:tc>
      </w:tr>
    </w:tbl>
    <w:p w14:paraId="4537021B" w14:textId="77777777" w:rsidR="003E3BAB" w:rsidRPr="00A5744C" w:rsidRDefault="003E3BAB" w:rsidP="007802FA">
      <w:pPr>
        <w:spacing w:line="20" w:lineRule="atLeast"/>
        <w:rPr>
          <w:rFonts w:ascii="Times New Roman" w:eastAsia="標楷體" w:hAnsi="Times New Roman" w:cs="Times New Roman" w:hint="default"/>
          <w:color w:val="auto"/>
          <w:lang w:val="zh-TW"/>
        </w:rPr>
      </w:pPr>
    </w:p>
    <w:p w14:paraId="6A58A3B1" w14:textId="77777777" w:rsidR="007E61D7" w:rsidRPr="00A5744C" w:rsidRDefault="0095783A" w:rsidP="00307718">
      <w:pPr>
        <w:spacing w:line="20" w:lineRule="atLeast"/>
        <w:ind w:left="425" w:hangingChars="177" w:hanging="425"/>
        <w:rPr>
          <w:rFonts w:ascii="標楷體" w:eastAsia="標楷體" w:hAnsi="標楷體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/>
          <w:color w:val="auto"/>
          <w:lang w:val="zh-TW"/>
        </w:rPr>
        <w:t>十</w:t>
      </w:r>
      <w:r w:rsidR="007802FA" w:rsidRPr="00A5744C">
        <w:rPr>
          <w:rFonts w:ascii="Times New Roman" w:eastAsia="標楷體" w:hAnsi="Times New Roman" w:cs="Times New Roman" w:hint="default"/>
          <w:color w:val="auto"/>
          <w:lang w:val="zh-TW"/>
        </w:rPr>
        <w:t>、</w:t>
      </w:r>
      <w:r w:rsidR="00280200" w:rsidRPr="00A5744C">
        <w:rPr>
          <w:rFonts w:ascii="Times New Roman" w:eastAsia="標楷體" w:hAnsi="Times New Roman" w:cs="Times New Roman"/>
          <w:color w:val="auto"/>
          <w:lang w:val="zh-TW"/>
        </w:rPr>
        <w:t>報名方式</w:t>
      </w:r>
      <w:r w:rsidR="00280200" w:rsidRPr="00A5744C">
        <w:rPr>
          <w:rFonts w:ascii="標楷體" w:eastAsia="標楷體" w:hAnsi="標楷體" w:cs="Times New Roman"/>
          <w:color w:val="auto"/>
          <w:lang w:val="zh-TW"/>
        </w:rPr>
        <w:t>：</w:t>
      </w:r>
    </w:p>
    <w:p w14:paraId="658CADFE" w14:textId="77777777" w:rsidR="000E2F28" w:rsidRPr="00A5744C" w:rsidRDefault="007E61D7" w:rsidP="00264058">
      <w:pPr>
        <w:spacing w:line="360" w:lineRule="exact"/>
        <w:ind w:leftChars="100" w:left="720" w:hangingChars="200" w:hanging="480"/>
        <w:jc w:val="both"/>
        <w:rPr>
          <w:rFonts w:ascii="Times New Roman" w:eastAsia="標楷體" w:hAnsi="Times New Roman" w:cs="Times New Roman" w:hint="default"/>
          <w:color w:val="auto"/>
        </w:rPr>
      </w:pPr>
      <w:r w:rsidRPr="00A5744C">
        <w:rPr>
          <w:rFonts w:ascii="Times New Roman" w:eastAsia="標楷體" w:hAnsi="Times New Roman" w:cs="Times New Roman" w:hint="default"/>
          <w:color w:val="auto"/>
        </w:rPr>
        <w:t>(</w:t>
      </w:r>
      <w:r w:rsidRPr="00A5744C">
        <w:rPr>
          <w:rFonts w:ascii="Times New Roman" w:eastAsia="標楷體" w:hAnsi="Times New Roman" w:cs="Times New Roman" w:hint="default"/>
          <w:color w:val="auto"/>
        </w:rPr>
        <w:t>一</w:t>
      </w:r>
      <w:r w:rsidRPr="00A5744C">
        <w:rPr>
          <w:rFonts w:ascii="Times New Roman" w:eastAsia="標楷體" w:hAnsi="Times New Roman" w:cs="Times New Roman" w:hint="default"/>
          <w:color w:val="auto"/>
        </w:rPr>
        <w:t>)</w:t>
      </w:r>
      <w:r w:rsidR="003F68A8" w:rsidRPr="00A5744C">
        <w:rPr>
          <w:rFonts w:ascii="Times New Roman" w:eastAsia="標楷體" w:hAnsi="Times New Roman" w:cs="Times New Roman" w:hint="default"/>
          <w:color w:val="auto"/>
          <w:lang w:val="zh-TW"/>
        </w:rPr>
        <w:t>請務必於</w:t>
      </w:r>
      <w:r w:rsidR="00511DDA" w:rsidRPr="00A5744C">
        <w:rPr>
          <w:rFonts w:ascii="Times New Roman" w:eastAsia="標楷體" w:hAnsi="Times New Roman" w:cs="Times New Roman" w:hint="default"/>
          <w:color w:val="auto"/>
          <w:lang w:val="zh-TW"/>
        </w:rPr>
        <w:t>1</w:t>
      </w:r>
      <w:r w:rsidR="00511DDA" w:rsidRPr="00A5744C">
        <w:rPr>
          <w:rFonts w:ascii="Times New Roman" w:eastAsia="標楷體" w:hAnsi="Times New Roman" w:cs="Times New Roman"/>
          <w:color w:val="auto"/>
          <w:lang w:val="zh-TW"/>
        </w:rPr>
        <w:t>1</w:t>
      </w:r>
      <w:r w:rsidR="00E75C33" w:rsidRPr="00A5744C">
        <w:rPr>
          <w:rFonts w:ascii="Times New Roman" w:eastAsia="標楷體" w:hAnsi="Times New Roman" w:cs="Times New Roman" w:hint="default"/>
          <w:color w:val="auto"/>
          <w:lang w:val="zh-TW"/>
        </w:rPr>
        <w:t>1</w:t>
      </w:r>
      <w:r w:rsidR="0070579E" w:rsidRPr="00A5744C">
        <w:rPr>
          <w:rFonts w:ascii="Times New Roman" w:eastAsia="標楷體" w:hAnsi="Times New Roman" w:cs="Times New Roman" w:hint="default"/>
          <w:color w:val="auto"/>
          <w:lang w:val="zh-TW"/>
        </w:rPr>
        <w:t>年</w:t>
      </w:r>
      <w:r w:rsidR="003F68A8" w:rsidRPr="00A5744C">
        <w:rPr>
          <w:rFonts w:ascii="Times New Roman" w:eastAsia="標楷體" w:hAnsi="Times New Roman" w:cs="Times New Roman" w:hint="default"/>
          <w:color w:val="auto"/>
          <w:lang w:val="zh-TW"/>
        </w:rPr>
        <w:t>8</w:t>
      </w:r>
      <w:r w:rsidR="003F68A8" w:rsidRPr="00A5744C">
        <w:rPr>
          <w:rFonts w:ascii="Times New Roman" w:eastAsia="標楷體" w:hAnsi="Times New Roman" w:cs="Times New Roman" w:hint="default"/>
          <w:color w:val="auto"/>
          <w:lang w:val="zh-TW"/>
        </w:rPr>
        <w:t>月</w:t>
      </w:r>
      <w:r w:rsidR="00E75C33" w:rsidRPr="00A5744C">
        <w:rPr>
          <w:rFonts w:ascii="Times New Roman" w:eastAsia="標楷體" w:hAnsi="Times New Roman" w:cs="Times New Roman" w:hint="default"/>
          <w:color w:val="auto"/>
          <w:lang w:val="zh-TW"/>
        </w:rPr>
        <w:t>8</w:t>
      </w:r>
      <w:r w:rsidR="003F68A8" w:rsidRPr="00A5744C">
        <w:rPr>
          <w:rFonts w:ascii="Times New Roman" w:eastAsia="標楷體" w:hAnsi="Times New Roman" w:cs="Times New Roman" w:hint="default"/>
          <w:color w:val="auto"/>
          <w:lang w:val="zh-TW"/>
        </w:rPr>
        <w:t>日</w:t>
      </w:r>
      <w:r w:rsidR="00307718" w:rsidRPr="00A5744C">
        <w:rPr>
          <w:rFonts w:ascii="Times New Roman" w:eastAsia="標楷體" w:hAnsi="Times New Roman" w:cs="Times New Roman"/>
          <w:color w:val="auto"/>
          <w:lang w:val="zh-TW"/>
        </w:rPr>
        <w:t>(</w:t>
      </w:r>
      <w:r w:rsidR="00307718" w:rsidRPr="00A5744C">
        <w:rPr>
          <w:rFonts w:ascii="Times New Roman" w:eastAsia="標楷體" w:hAnsi="Times New Roman" w:cs="Times New Roman"/>
          <w:color w:val="auto"/>
          <w:lang w:val="zh-TW"/>
        </w:rPr>
        <w:t>星期一</w:t>
      </w:r>
      <w:r w:rsidR="00307718" w:rsidRPr="00A5744C">
        <w:rPr>
          <w:rFonts w:ascii="Times New Roman" w:eastAsia="標楷體" w:hAnsi="Times New Roman" w:cs="Times New Roman"/>
          <w:color w:val="auto"/>
          <w:lang w:val="zh-TW"/>
        </w:rPr>
        <w:t>)</w:t>
      </w:r>
      <w:r w:rsidR="003F68A8" w:rsidRPr="00A5744C">
        <w:rPr>
          <w:rFonts w:ascii="Times New Roman" w:eastAsia="標楷體" w:hAnsi="Times New Roman" w:cs="Times New Roman" w:hint="default"/>
          <w:color w:val="auto"/>
          <w:lang w:val="zh-TW"/>
        </w:rPr>
        <w:t>前</w:t>
      </w:r>
      <w:r w:rsidR="00307718" w:rsidRPr="00A5744C">
        <w:rPr>
          <w:rFonts w:ascii="Times New Roman" w:eastAsia="標楷體" w:hAnsi="Times New Roman" w:cs="Times New Roman"/>
          <w:color w:val="auto"/>
          <w:lang w:val="zh-TW"/>
        </w:rPr>
        <w:t>，</w:t>
      </w:r>
      <w:r w:rsidR="003F68A8" w:rsidRPr="00A5744C">
        <w:rPr>
          <w:rFonts w:ascii="Times New Roman" w:eastAsia="標楷體" w:hAnsi="Times New Roman" w:cs="Times New Roman" w:hint="default"/>
          <w:color w:val="auto"/>
          <w:lang w:val="zh-TW"/>
        </w:rPr>
        <w:t>逕至</w:t>
      </w:r>
      <w:r w:rsidR="00FE41EF" w:rsidRPr="00A5744C">
        <w:rPr>
          <w:rFonts w:ascii="Times New Roman" w:eastAsia="標楷體" w:hAnsi="Times New Roman" w:cs="Times New Roman" w:hint="default"/>
          <w:color w:val="auto"/>
        </w:rPr>
        <w:t>臺北市教師在職研習</w:t>
      </w:r>
      <w:r w:rsidR="00462705" w:rsidRPr="00A5744C">
        <w:rPr>
          <w:rFonts w:ascii="Times New Roman" w:eastAsia="標楷體" w:hAnsi="Times New Roman" w:cs="Times New Roman" w:hint="default"/>
          <w:color w:val="auto"/>
        </w:rPr>
        <w:t>網（</w:t>
      </w:r>
      <w:hyperlink r:id="rId8" w:history="1">
        <w:r w:rsidR="00CF7798" w:rsidRPr="00A5744C">
          <w:rPr>
            <w:rStyle w:val="a3"/>
            <w:rFonts w:ascii="Times New Roman" w:eastAsia="標楷體" w:hAnsi="Times New Roman" w:cs="Times New Roman" w:hint="default"/>
            <w:color w:val="auto"/>
            <w:u w:val="none"/>
          </w:rPr>
          <w:t>http://insc.tp.edu.tw/index/DefBod.aspx</w:t>
        </w:r>
      </w:hyperlink>
      <w:r w:rsidR="00462705" w:rsidRPr="00A5744C">
        <w:rPr>
          <w:rFonts w:ascii="Times New Roman" w:eastAsia="標楷體" w:hAnsi="Times New Roman" w:cs="Times New Roman" w:hint="default"/>
          <w:color w:val="auto"/>
        </w:rPr>
        <w:t>）</w:t>
      </w:r>
      <w:r w:rsidR="00307718" w:rsidRPr="00A5744C">
        <w:rPr>
          <w:rFonts w:ascii="標楷體" w:eastAsia="標楷體" w:hAnsi="標楷體"/>
          <w:color w:val="auto"/>
        </w:rPr>
        <w:t>進行線上報名</w:t>
      </w:r>
      <w:r w:rsidR="00462705" w:rsidRPr="00A5744C">
        <w:rPr>
          <w:rFonts w:ascii="Times New Roman" w:eastAsia="標楷體" w:hAnsi="Times New Roman" w:cs="Times New Roman" w:hint="default"/>
          <w:color w:val="auto"/>
        </w:rPr>
        <w:t>，並請學校完成薦派作業</w:t>
      </w:r>
      <w:r w:rsidR="00462705" w:rsidRPr="00A5744C">
        <w:rPr>
          <w:rFonts w:ascii="Times New Roman" w:eastAsia="標楷體" w:hAnsi="Times New Roman" w:cs="Times New Roman" w:hint="default"/>
          <w:color w:val="auto"/>
        </w:rPr>
        <w:t>(</w:t>
      </w:r>
      <w:r w:rsidR="00462705" w:rsidRPr="00A5744C">
        <w:rPr>
          <w:rFonts w:ascii="Times New Roman" w:eastAsia="標楷體" w:hAnsi="Times New Roman" w:cs="Times New Roman" w:hint="default"/>
          <w:color w:val="auto"/>
        </w:rPr>
        <w:t>未完成薦派作業者，不予錄取</w:t>
      </w:r>
      <w:r w:rsidR="00462705" w:rsidRPr="00A5744C">
        <w:rPr>
          <w:rFonts w:ascii="Times New Roman" w:eastAsia="標楷體" w:hAnsi="Times New Roman" w:cs="Times New Roman" w:hint="default"/>
          <w:color w:val="auto"/>
        </w:rPr>
        <w:t>)</w:t>
      </w:r>
      <w:r w:rsidR="00307718" w:rsidRPr="00A5744C">
        <w:rPr>
          <w:rFonts w:ascii="Times New Roman" w:eastAsia="標楷體" w:hAnsi="Times New Roman" w:cs="Times New Roman"/>
          <w:color w:val="auto"/>
        </w:rPr>
        <w:t>。</w:t>
      </w:r>
      <w:r w:rsidR="00462705" w:rsidRPr="00A5744C">
        <w:rPr>
          <w:rFonts w:ascii="Times New Roman" w:eastAsia="標楷體" w:hAnsi="Times New Roman" w:cs="Times New Roman" w:hint="default"/>
          <w:color w:val="auto"/>
        </w:rPr>
        <w:t>倘有疑問或研習相關問題，</w:t>
      </w:r>
      <w:r w:rsidR="00307718" w:rsidRPr="00A5744C">
        <w:rPr>
          <w:rFonts w:ascii="Times New Roman" w:eastAsia="標楷體" w:hAnsi="Times New Roman" w:cs="Times New Roman"/>
          <w:color w:val="auto"/>
        </w:rPr>
        <w:t>請</w:t>
      </w:r>
      <w:r w:rsidR="00462705" w:rsidRPr="00A5744C">
        <w:rPr>
          <w:rFonts w:ascii="Times New Roman" w:eastAsia="標楷體" w:hAnsi="Times New Roman" w:cs="Times New Roman" w:hint="default"/>
          <w:color w:val="auto"/>
        </w:rPr>
        <w:t>逕洽承辦人：</w:t>
      </w:r>
      <w:r w:rsidR="00AC7B20" w:rsidRPr="00A5744C">
        <w:rPr>
          <w:rFonts w:ascii="Times New Roman" w:eastAsia="標楷體" w:hAnsi="Times New Roman" w:cs="Times New Roman"/>
          <w:color w:val="auto"/>
        </w:rPr>
        <w:t>莊雍純</w:t>
      </w:r>
      <w:r w:rsidR="00462705" w:rsidRPr="00A5744C">
        <w:rPr>
          <w:rFonts w:ascii="Times New Roman" w:eastAsia="標楷體" w:hAnsi="Times New Roman" w:cs="Times New Roman" w:hint="default"/>
          <w:color w:val="auto"/>
        </w:rPr>
        <w:t>老師，電話：</w:t>
      </w:r>
      <w:r w:rsidR="00CE270F" w:rsidRPr="00A5744C">
        <w:rPr>
          <w:rFonts w:ascii="Times New Roman" w:eastAsia="標楷體" w:hAnsi="Times New Roman" w:cs="Times New Roman" w:hint="default"/>
          <w:color w:val="auto"/>
        </w:rPr>
        <w:t>(02)</w:t>
      </w:r>
      <w:r w:rsidR="00462705" w:rsidRPr="00A5744C">
        <w:rPr>
          <w:rFonts w:ascii="Times New Roman" w:eastAsia="標楷體" w:hAnsi="Times New Roman" w:cs="Times New Roman" w:hint="default"/>
          <w:color w:val="auto"/>
        </w:rPr>
        <w:t>2308-6378</w:t>
      </w:r>
      <w:r w:rsidR="00462705" w:rsidRPr="00A5744C">
        <w:rPr>
          <w:rFonts w:ascii="Times New Roman" w:eastAsia="標楷體" w:hAnsi="Times New Roman" w:cs="Times New Roman" w:hint="default"/>
          <w:color w:val="auto"/>
        </w:rPr>
        <w:t>轉</w:t>
      </w:r>
      <w:r w:rsidR="00462705" w:rsidRPr="00A5744C">
        <w:rPr>
          <w:rFonts w:ascii="Times New Roman" w:eastAsia="標楷體" w:hAnsi="Times New Roman" w:cs="Times New Roman" w:hint="default"/>
          <w:color w:val="auto"/>
        </w:rPr>
        <w:t>304</w:t>
      </w:r>
      <w:r w:rsidR="00462705" w:rsidRPr="00A5744C">
        <w:rPr>
          <w:rFonts w:ascii="Times New Roman" w:eastAsia="標楷體" w:hAnsi="Times New Roman" w:cs="Times New Roman" w:hint="default"/>
          <w:color w:val="auto"/>
        </w:rPr>
        <w:t>。</w:t>
      </w:r>
    </w:p>
    <w:p w14:paraId="60FBCA4E" w14:textId="407891C3" w:rsidR="007E61D7" w:rsidRPr="00A5744C" w:rsidRDefault="007E61D7" w:rsidP="00264058">
      <w:pPr>
        <w:spacing w:line="360" w:lineRule="exact"/>
        <w:ind w:leftChars="100" w:left="720" w:hangingChars="200" w:hanging="480"/>
        <w:jc w:val="both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 w:hint="default"/>
          <w:color w:val="auto"/>
        </w:rPr>
        <w:t>(</w:t>
      </w:r>
      <w:r w:rsidRPr="00A5744C">
        <w:rPr>
          <w:rFonts w:ascii="Times New Roman" w:eastAsia="標楷體" w:hAnsi="Times New Roman" w:cs="Times New Roman"/>
          <w:color w:val="auto"/>
        </w:rPr>
        <w:t>二</w:t>
      </w:r>
      <w:r w:rsidRPr="00A5744C">
        <w:rPr>
          <w:rFonts w:ascii="Times New Roman" w:eastAsia="標楷體" w:hAnsi="Times New Roman" w:cs="Times New Roman" w:hint="default"/>
          <w:color w:val="auto"/>
        </w:rPr>
        <w:t>)</w:t>
      </w:r>
      <w:r w:rsidRPr="00A5744C">
        <w:rPr>
          <w:rFonts w:ascii="Times New Roman" w:eastAsia="標楷體" w:hAnsi="Times New Roman" w:cs="Times New Roman" w:hint="default"/>
          <w:color w:val="auto"/>
        </w:rPr>
        <w:t>參與</w:t>
      </w: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培訓教師須具備</w:t>
      </w:r>
      <w:r w:rsidRPr="00A5744C">
        <w:rPr>
          <w:rFonts w:ascii="Times New Roman" w:eastAsia="標楷體" w:hAnsi="Times New Roman" w:cs="Times New Roman" w:hint="default"/>
          <w:b/>
          <w:color w:val="auto"/>
          <w:lang w:val="zh-TW"/>
        </w:rPr>
        <w:t>合格特殊教育教師證</w:t>
      </w: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。</w:t>
      </w:r>
    </w:p>
    <w:p w14:paraId="2185BFE5" w14:textId="75CDBCAC" w:rsidR="00A278F9" w:rsidRPr="00A5744C" w:rsidRDefault="00A278F9" w:rsidP="00A278F9">
      <w:pPr>
        <w:spacing w:line="360" w:lineRule="exact"/>
        <w:ind w:leftChars="100" w:left="720" w:hangingChars="200" w:hanging="480"/>
        <w:jc w:val="both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 w:hint="default"/>
          <w:color w:val="auto"/>
        </w:rPr>
        <w:t>(</w:t>
      </w:r>
      <w:r w:rsidRPr="00A5744C">
        <w:rPr>
          <w:rFonts w:ascii="Times New Roman" w:eastAsia="標楷體" w:hAnsi="Times New Roman" w:cs="Times New Roman"/>
          <w:color w:val="auto"/>
        </w:rPr>
        <w:t>三</w:t>
      </w:r>
      <w:r w:rsidRPr="00A5744C">
        <w:rPr>
          <w:rFonts w:ascii="Times New Roman" w:eastAsia="標楷體" w:hAnsi="Times New Roman" w:cs="Times New Roman" w:hint="default"/>
          <w:color w:val="auto"/>
        </w:rPr>
        <w:t>)</w:t>
      </w: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注意事項</w:t>
      </w:r>
    </w:p>
    <w:p w14:paraId="231F80D8" w14:textId="77777777" w:rsidR="00A278F9" w:rsidRPr="00A5744C" w:rsidRDefault="00A278F9" w:rsidP="00A278F9">
      <w:pPr>
        <w:spacing w:line="20" w:lineRule="atLeast"/>
        <w:ind w:leftChars="250" w:left="840" w:hangingChars="100" w:hanging="240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1.</w:t>
      </w: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請搭乘大眾運輸工具，恕不提供停車位。</w:t>
      </w:r>
    </w:p>
    <w:p w14:paraId="6C7CAED1" w14:textId="22224CA5" w:rsidR="00A278F9" w:rsidRPr="00A5744C" w:rsidRDefault="00A278F9" w:rsidP="00A278F9">
      <w:pPr>
        <w:spacing w:line="20" w:lineRule="atLeast"/>
        <w:ind w:leftChars="250" w:left="840" w:hangingChars="100" w:hanging="240"/>
        <w:rPr>
          <w:rFonts w:ascii="標楷體" w:eastAsia="標楷體" w:hAnsi="標楷體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2.</w:t>
      </w: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各機關學校即日起禁用一次性及美耐皿餐具，請自備環保餐具及環保杯。</w:t>
      </w:r>
    </w:p>
    <w:p w14:paraId="368CF4CB" w14:textId="77777777" w:rsidR="000E2F28" w:rsidRPr="00A5744C" w:rsidRDefault="0095783A" w:rsidP="007E61D7">
      <w:pPr>
        <w:spacing w:line="360" w:lineRule="exact"/>
        <w:rPr>
          <w:rFonts w:ascii="Times New Roman" w:eastAsia="標楷體" w:hAnsi="Times New Roman" w:cs="Times New Roman" w:hint="default"/>
          <w:color w:val="auto"/>
        </w:rPr>
      </w:pPr>
      <w:r w:rsidRPr="00A5744C">
        <w:rPr>
          <w:rFonts w:ascii="Times New Roman" w:eastAsia="標楷體" w:hAnsi="Times New Roman" w:cs="Times New Roman"/>
          <w:color w:val="auto"/>
          <w:lang w:val="zh-TW"/>
        </w:rPr>
        <w:t>十一</w:t>
      </w:r>
      <w:r w:rsidR="007802FA" w:rsidRPr="00A5744C">
        <w:rPr>
          <w:rFonts w:ascii="Times New Roman" w:eastAsia="標楷體" w:hAnsi="Times New Roman" w:cs="Times New Roman" w:hint="default"/>
          <w:color w:val="auto"/>
          <w:lang w:val="zh-TW"/>
        </w:rPr>
        <w:t>、</w:t>
      </w:r>
      <w:r w:rsidR="003F68A8" w:rsidRPr="00A5744C">
        <w:rPr>
          <w:rFonts w:ascii="Times New Roman" w:eastAsia="標楷體" w:hAnsi="Times New Roman" w:cs="Times New Roman" w:hint="default"/>
          <w:color w:val="auto"/>
          <w:lang w:val="zh-TW"/>
        </w:rPr>
        <w:t>附錄</w:t>
      </w:r>
      <w:r w:rsidR="002673D6" w:rsidRPr="00A5744C">
        <w:rPr>
          <w:rFonts w:ascii="Times New Roman" w:eastAsia="標楷體" w:hAnsi="Times New Roman" w:cs="Times New Roman" w:hint="default"/>
          <w:color w:val="auto"/>
        </w:rPr>
        <w:t>：</w:t>
      </w:r>
      <w:r w:rsidR="003F68A8" w:rsidRPr="00A5744C">
        <w:rPr>
          <w:rFonts w:ascii="Times New Roman" w:eastAsia="標楷體" w:hAnsi="Times New Roman" w:cs="Times New Roman" w:hint="default"/>
          <w:color w:val="auto"/>
          <w:lang w:val="zh-TW"/>
        </w:rPr>
        <w:t>參加研習之教師，請務必</w:t>
      </w:r>
      <w:r w:rsidR="003F68A8" w:rsidRPr="00A5744C">
        <w:rPr>
          <w:rFonts w:ascii="Times New Roman" w:eastAsia="標楷體" w:hAnsi="Times New Roman" w:cs="Times New Roman" w:hint="default"/>
          <w:b/>
          <w:color w:val="auto"/>
          <w:lang w:val="zh-TW"/>
        </w:rPr>
        <w:t>自備</w:t>
      </w:r>
      <w:r w:rsidR="003F68A8" w:rsidRPr="00A5744C">
        <w:rPr>
          <w:rFonts w:ascii="Times New Roman" w:eastAsia="標楷體" w:hAnsi="Times New Roman" w:cs="Times New Roman" w:hint="default"/>
          <w:color w:val="auto"/>
          <w:lang w:val="zh-TW"/>
        </w:rPr>
        <w:t>所有測驗工具。</w:t>
      </w:r>
    </w:p>
    <w:p w14:paraId="5897DD25" w14:textId="77777777" w:rsidR="000E2F28" w:rsidRPr="00A5744C" w:rsidRDefault="003F68A8" w:rsidP="00264058">
      <w:pPr>
        <w:pStyle w:val="a5"/>
        <w:numPr>
          <w:ilvl w:val="0"/>
          <w:numId w:val="32"/>
        </w:numPr>
        <w:tabs>
          <w:tab w:val="left" w:pos="840"/>
        </w:tabs>
        <w:spacing w:line="20" w:lineRule="atLeast"/>
        <w:ind w:leftChars="100" w:left="720" w:hangingChars="200" w:hanging="480"/>
        <w:rPr>
          <w:rFonts w:ascii="Times New Roman" w:eastAsia="標楷體" w:hAnsi="Times New Roman" w:cs="Times New Roman" w:hint="default"/>
          <w:color w:val="auto"/>
        </w:rPr>
      </w:pP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學障測驗工具施測說明</w:t>
      </w:r>
    </w:p>
    <w:p w14:paraId="550BC6A2" w14:textId="77777777" w:rsidR="000E2F28" w:rsidRPr="00A5744C" w:rsidRDefault="001C1C4C" w:rsidP="00264058">
      <w:pPr>
        <w:spacing w:line="20" w:lineRule="atLeast"/>
        <w:ind w:leftChars="250" w:left="840" w:hangingChars="100" w:hanging="240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1.</w:t>
      </w:r>
      <w:r w:rsidR="00FB6791" w:rsidRPr="00A5744C">
        <w:rPr>
          <w:rFonts w:ascii="Times New Roman" w:eastAsia="標楷體" w:hAnsi="Times New Roman" w:cs="Times New Roman" w:hint="default"/>
          <w:color w:val="auto"/>
          <w:lang w:val="zh-TW"/>
        </w:rPr>
        <w:t>國民中小學學習行為特徵檢核表</w:t>
      </w:r>
      <w:r w:rsidR="00FB6791" w:rsidRPr="00A5744C">
        <w:rPr>
          <w:rFonts w:ascii="Times New Roman" w:eastAsia="標楷體" w:hAnsi="Times New Roman" w:cs="Times New Roman" w:hint="default"/>
          <w:color w:val="auto"/>
          <w:sz w:val="14"/>
          <w:szCs w:val="14"/>
        </w:rPr>
        <w:t>(</w:t>
      </w:r>
      <w:r w:rsidR="00FB6791" w:rsidRPr="00A5744C">
        <w:rPr>
          <w:rFonts w:ascii="Times New Roman" w:eastAsia="標楷體" w:hAnsi="Times New Roman" w:cs="Times New Roman" w:hint="default"/>
          <w:color w:val="auto"/>
          <w:sz w:val="14"/>
          <w:szCs w:val="14"/>
          <w:lang w:val="zh-TW"/>
        </w:rPr>
        <w:t>孟瑛如、陳麗如</w:t>
      </w:r>
      <w:r w:rsidR="00FB6791" w:rsidRPr="00A5744C">
        <w:rPr>
          <w:rFonts w:ascii="Times New Roman" w:eastAsia="標楷體" w:hAnsi="Times New Roman" w:cs="Times New Roman" w:hint="default"/>
          <w:color w:val="auto"/>
          <w:sz w:val="14"/>
          <w:szCs w:val="14"/>
        </w:rPr>
        <w:t>2001)</w:t>
      </w:r>
    </w:p>
    <w:p w14:paraId="3FD007CC" w14:textId="77777777" w:rsidR="000E2F28" w:rsidRPr="00A5744C" w:rsidRDefault="001C1C4C" w:rsidP="00264058">
      <w:pPr>
        <w:spacing w:line="20" w:lineRule="atLeast"/>
        <w:ind w:leftChars="250" w:left="840" w:hangingChars="100" w:hanging="240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2.</w:t>
      </w:r>
      <w:r w:rsidR="00FB6791" w:rsidRPr="00A5744C">
        <w:rPr>
          <w:rFonts w:ascii="Times New Roman" w:eastAsia="標楷體" w:hAnsi="Times New Roman" w:cs="Times New Roman" w:hint="default"/>
          <w:color w:val="auto"/>
          <w:lang w:val="zh-TW"/>
        </w:rPr>
        <w:t>2019</w:t>
      </w:r>
      <w:r w:rsidR="00FB6791" w:rsidRPr="00A5744C">
        <w:rPr>
          <w:rFonts w:ascii="Times New Roman" w:eastAsia="標楷體" w:hAnsi="Times New Roman" w:cs="Times New Roman" w:hint="default"/>
          <w:color w:val="auto"/>
          <w:lang w:val="zh-TW"/>
        </w:rPr>
        <w:t>基礎數學計算評量</w:t>
      </w:r>
    </w:p>
    <w:p w14:paraId="2AC7F9DF" w14:textId="77777777" w:rsidR="000E2F28" w:rsidRPr="00A5744C" w:rsidRDefault="001C1C4C" w:rsidP="00264058">
      <w:pPr>
        <w:spacing w:line="20" w:lineRule="atLeast"/>
        <w:ind w:leftChars="250" w:left="840" w:hangingChars="100" w:hanging="240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3.</w:t>
      </w:r>
      <w:r w:rsidR="00FB6791" w:rsidRPr="00A5744C">
        <w:rPr>
          <w:rFonts w:ascii="Times New Roman" w:eastAsia="標楷體" w:hAnsi="Times New Roman" w:cs="Times New Roman" w:hint="default"/>
          <w:color w:val="auto"/>
          <w:lang w:val="zh-TW"/>
        </w:rPr>
        <w:t>中文年級認字量表</w:t>
      </w:r>
      <w:r w:rsidR="00FB6791" w:rsidRPr="00A5744C">
        <w:rPr>
          <w:rFonts w:ascii="Times New Roman" w:eastAsia="標楷體" w:hAnsi="Times New Roman" w:cs="Times New Roman" w:hint="default"/>
          <w:color w:val="auto"/>
          <w:sz w:val="14"/>
          <w:szCs w:val="14"/>
        </w:rPr>
        <w:t>(</w:t>
      </w:r>
      <w:r w:rsidR="00FB6791" w:rsidRPr="00A5744C">
        <w:rPr>
          <w:rFonts w:ascii="Times New Roman" w:eastAsia="標楷體" w:hAnsi="Times New Roman" w:cs="Times New Roman" w:hint="default"/>
          <w:color w:val="auto"/>
          <w:sz w:val="14"/>
          <w:szCs w:val="14"/>
          <w:lang w:val="zh-TW"/>
        </w:rPr>
        <w:t>黃秀霜，民</w:t>
      </w:r>
      <w:r w:rsidR="00FB6791" w:rsidRPr="00A5744C">
        <w:rPr>
          <w:rFonts w:ascii="Times New Roman" w:eastAsia="標楷體" w:hAnsi="Times New Roman" w:cs="Times New Roman" w:hint="default"/>
          <w:color w:val="auto"/>
          <w:sz w:val="14"/>
          <w:szCs w:val="14"/>
        </w:rPr>
        <w:t>90)</w:t>
      </w:r>
    </w:p>
    <w:p w14:paraId="54C9B4E8" w14:textId="77777777" w:rsidR="000E2F28" w:rsidRPr="00A5744C" w:rsidRDefault="001C1C4C" w:rsidP="00264058">
      <w:pPr>
        <w:spacing w:line="20" w:lineRule="atLeast"/>
        <w:ind w:leftChars="250" w:left="840" w:hangingChars="100" w:hanging="240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4.</w:t>
      </w:r>
      <w:r w:rsidR="00ED65A5" w:rsidRPr="00A5744C">
        <w:rPr>
          <w:rFonts w:ascii="Times New Roman" w:eastAsia="標楷體" w:hAnsi="Times New Roman" w:cs="Times New Roman" w:hint="default"/>
          <w:color w:val="auto"/>
          <w:lang w:val="zh-TW"/>
        </w:rPr>
        <w:t>2019</w:t>
      </w:r>
      <w:r w:rsidR="00FB6791" w:rsidRPr="00A5744C">
        <w:rPr>
          <w:rFonts w:ascii="Times New Roman" w:eastAsia="標楷體" w:hAnsi="Times New Roman" w:cs="Times New Roman" w:hint="default"/>
          <w:color w:val="auto"/>
          <w:lang w:val="zh-TW"/>
        </w:rPr>
        <w:t>閱讀理解測驗</w:t>
      </w:r>
      <w:r w:rsidR="00FB6791" w:rsidRPr="00A5744C">
        <w:rPr>
          <w:rFonts w:ascii="Times New Roman" w:eastAsia="標楷體" w:hAnsi="Times New Roman" w:cs="Times New Roman" w:hint="default"/>
          <w:color w:val="auto"/>
          <w:lang w:val="zh-TW"/>
        </w:rPr>
        <w:t>(</w:t>
      </w:r>
      <w:r w:rsidR="00FB6791" w:rsidRPr="00A5744C">
        <w:rPr>
          <w:rFonts w:ascii="Times New Roman" w:eastAsia="標楷體" w:hAnsi="Times New Roman" w:cs="Times New Roman" w:hint="default"/>
          <w:color w:val="auto"/>
          <w:sz w:val="16"/>
          <w:szCs w:val="16"/>
          <w:lang w:val="zh-TW"/>
        </w:rPr>
        <w:t>李俊仁</w:t>
      </w:r>
      <w:r w:rsidR="00FB6791" w:rsidRPr="00A5744C">
        <w:rPr>
          <w:rFonts w:ascii="Times New Roman" w:eastAsia="標楷體" w:hAnsi="Times New Roman" w:cs="Times New Roman" w:hint="default"/>
          <w:color w:val="auto"/>
          <w:sz w:val="16"/>
          <w:szCs w:val="16"/>
          <w:lang w:val="zh-TW"/>
        </w:rPr>
        <w:t>2019</w:t>
      </w:r>
      <w:r w:rsidR="00FB6791" w:rsidRPr="00A5744C">
        <w:rPr>
          <w:rFonts w:ascii="Times New Roman" w:eastAsia="標楷體" w:hAnsi="Times New Roman" w:cs="Times New Roman" w:hint="default"/>
          <w:color w:val="auto"/>
          <w:sz w:val="16"/>
          <w:szCs w:val="16"/>
          <w:lang w:val="zh-TW"/>
        </w:rPr>
        <w:t>，全國常模</w:t>
      </w:r>
      <w:r w:rsidR="00FB6791" w:rsidRPr="00A5744C">
        <w:rPr>
          <w:rFonts w:ascii="Times New Roman" w:eastAsia="標楷體" w:hAnsi="Times New Roman" w:cs="Times New Roman" w:hint="default"/>
          <w:color w:val="auto"/>
          <w:lang w:val="zh-TW"/>
        </w:rPr>
        <w:t>)</w:t>
      </w:r>
    </w:p>
    <w:p w14:paraId="592DFA67" w14:textId="77777777" w:rsidR="000E2F28" w:rsidRPr="00A5744C" w:rsidRDefault="001C1C4C" w:rsidP="00264058">
      <w:pPr>
        <w:spacing w:line="20" w:lineRule="atLeast"/>
        <w:ind w:leftChars="250" w:left="840" w:hangingChars="100" w:hanging="240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5.</w:t>
      </w:r>
      <w:r w:rsidR="00FB6791" w:rsidRPr="00A5744C">
        <w:rPr>
          <w:rFonts w:ascii="Times New Roman" w:eastAsia="標楷體" w:hAnsi="Times New Roman" w:cs="Times New Roman" w:hint="default"/>
          <w:color w:val="auto"/>
          <w:lang w:val="zh-TW"/>
        </w:rPr>
        <w:t>國小兒童書寫語文能力診斷測驗</w:t>
      </w:r>
      <w:r w:rsidR="00FB6791" w:rsidRPr="00A5744C">
        <w:rPr>
          <w:rFonts w:ascii="Times New Roman" w:eastAsia="標楷體" w:hAnsi="Times New Roman" w:cs="Times New Roman" w:hint="default"/>
          <w:color w:val="auto"/>
          <w:sz w:val="14"/>
          <w:szCs w:val="14"/>
        </w:rPr>
        <w:t>(</w:t>
      </w:r>
      <w:r w:rsidR="00FB6791" w:rsidRPr="00A5744C">
        <w:rPr>
          <w:rFonts w:ascii="Times New Roman" w:eastAsia="標楷體" w:hAnsi="Times New Roman" w:cs="Times New Roman" w:hint="default"/>
          <w:color w:val="auto"/>
          <w:sz w:val="14"/>
          <w:szCs w:val="14"/>
          <w:lang w:val="zh-TW"/>
        </w:rPr>
        <w:t>楊坤堂，民</w:t>
      </w:r>
      <w:r w:rsidR="00FB6791" w:rsidRPr="00A5744C">
        <w:rPr>
          <w:rFonts w:ascii="Times New Roman" w:eastAsia="標楷體" w:hAnsi="Times New Roman" w:cs="Times New Roman" w:hint="default"/>
          <w:color w:val="auto"/>
          <w:sz w:val="14"/>
          <w:szCs w:val="14"/>
        </w:rPr>
        <w:t>90)</w:t>
      </w:r>
    </w:p>
    <w:p w14:paraId="53EC1E41" w14:textId="77777777" w:rsidR="000E2F28" w:rsidRPr="00A5744C" w:rsidRDefault="001C1C4C" w:rsidP="00264058">
      <w:pPr>
        <w:spacing w:line="20" w:lineRule="atLeast"/>
        <w:ind w:leftChars="250" w:left="840" w:hangingChars="100" w:hanging="240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6.</w:t>
      </w:r>
      <w:r w:rsidR="00FB6791" w:rsidRPr="00A5744C">
        <w:rPr>
          <w:rFonts w:ascii="Times New Roman" w:eastAsia="標楷體" w:hAnsi="Times New Roman" w:cs="Times New Roman" w:hint="default"/>
          <w:color w:val="auto"/>
          <w:lang w:val="zh-TW"/>
        </w:rPr>
        <w:t>拜瑞－布坦尼卡視覺－動作統整發展測驗</w:t>
      </w:r>
      <w:r w:rsidR="00FB6791" w:rsidRPr="00A5744C">
        <w:rPr>
          <w:rFonts w:ascii="Times New Roman" w:eastAsia="標楷體" w:hAnsi="Times New Roman" w:cs="Times New Roman" w:hint="default"/>
          <w:color w:val="auto"/>
        </w:rPr>
        <w:t>(VMI)</w:t>
      </w:r>
    </w:p>
    <w:p w14:paraId="24517F7A" w14:textId="77777777" w:rsidR="00021D53" w:rsidRPr="00A5744C" w:rsidRDefault="00354599" w:rsidP="00264058">
      <w:pPr>
        <w:spacing w:line="20" w:lineRule="atLeast"/>
        <w:ind w:leftChars="250" w:left="840" w:hangingChars="100" w:hanging="240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7</w:t>
      </w:r>
      <w:r w:rsidR="001C1C4C" w:rsidRPr="00A5744C">
        <w:rPr>
          <w:rFonts w:ascii="Times New Roman" w:eastAsia="標楷體" w:hAnsi="Times New Roman" w:cs="Times New Roman" w:hint="default"/>
          <w:color w:val="auto"/>
          <w:lang w:val="zh-TW"/>
        </w:rPr>
        <w:t>.</w:t>
      </w:r>
      <w:r w:rsidR="00FB6791" w:rsidRPr="00A5744C">
        <w:rPr>
          <w:rFonts w:ascii="Times New Roman" w:eastAsia="標楷體" w:hAnsi="Times New Roman" w:cs="Times New Roman" w:hint="default"/>
          <w:color w:val="auto"/>
          <w:lang w:val="zh-TW"/>
        </w:rPr>
        <w:t>基本讀寫字綜合測驗</w:t>
      </w:r>
    </w:p>
    <w:p w14:paraId="65943952" w14:textId="77777777" w:rsidR="000E2F28" w:rsidRPr="00A5744C" w:rsidRDefault="003F68A8" w:rsidP="00264058">
      <w:pPr>
        <w:pStyle w:val="a5"/>
        <w:numPr>
          <w:ilvl w:val="0"/>
          <w:numId w:val="32"/>
        </w:numPr>
        <w:tabs>
          <w:tab w:val="left" w:pos="840"/>
        </w:tabs>
        <w:spacing w:line="20" w:lineRule="atLeast"/>
        <w:ind w:leftChars="100" w:left="720" w:hangingChars="200" w:hanging="480"/>
        <w:rPr>
          <w:rFonts w:ascii="Times New Roman" w:eastAsia="標楷體" w:hAnsi="Times New Roman" w:cs="Times New Roman" w:hint="default"/>
          <w:color w:val="auto"/>
        </w:rPr>
      </w:pP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情障測驗工具施測說明</w:t>
      </w:r>
    </w:p>
    <w:p w14:paraId="0267DC01" w14:textId="77777777" w:rsidR="000E2F28" w:rsidRPr="00A5744C" w:rsidRDefault="001C1C4C" w:rsidP="00264058">
      <w:pPr>
        <w:spacing w:line="20" w:lineRule="atLeast"/>
        <w:ind w:leftChars="250" w:left="840" w:hangingChars="100" w:hanging="240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1.</w:t>
      </w:r>
      <w:r w:rsidR="003F68A8" w:rsidRPr="00A5744C">
        <w:rPr>
          <w:rFonts w:ascii="Times New Roman" w:eastAsia="標楷體" w:hAnsi="Times New Roman" w:cs="Times New Roman" w:hint="default"/>
          <w:color w:val="auto"/>
          <w:lang w:val="zh-TW"/>
        </w:rPr>
        <w:t>問題行為篩選量表</w:t>
      </w:r>
    </w:p>
    <w:p w14:paraId="656FC457" w14:textId="77777777" w:rsidR="000E2F28" w:rsidRPr="00A5744C" w:rsidRDefault="001C1C4C" w:rsidP="00264058">
      <w:pPr>
        <w:spacing w:line="20" w:lineRule="atLeast"/>
        <w:ind w:leftChars="250" w:left="840" w:hangingChars="100" w:hanging="240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2.</w:t>
      </w:r>
      <w:r w:rsidR="003F68A8" w:rsidRPr="00A5744C">
        <w:rPr>
          <w:rFonts w:ascii="Times New Roman" w:eastAsia="標楷體" w:hAnsi="Times New Roman" w:cs="Times New Roman" w:hint="default"/>
          <w:color w:val="auto"/>
          <w:lang w:val="zh-TW"/>
        </w:rPr>
        <w:t>情緒障礙量表</w:t>
      </w:r>
    </w:p>
    <w:p w14:paraId="0BCC1D5F" w14:textId="77777777" w:rsidR="000E2F28" w:rsidRPr="00A5744C" w:rsidRDefault="00FB6791" w:rsidP="00264058">
      <w:pPr>
        <w:spacing w:line="20" w:lineRule="atLeast"/>
        <w:ind w:leftChars="250" w:left="840" w:hangingChars="100" w:hanging="240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3</w:t>
      </w:r>
      <w:r w:rsidR="001C1C4C" w:rsidRPr="00A5744C">
        <w:rPr>
          <w:rFonts w:ascii="Times New Roman" w:eastAsia="標楷體" w:hAnsi="Times New Roman" w:cs="Times New Roman" w:hint="default"/>
          <w:color w:val="auto"/>
          <w:lang w:val="zh-TW"/>
        </w:rPr>
        <w:t>.</w:t>
      </w:r>
      <w:r w:rsidR="003F68A8" w:rsidRPr="00A5744C">
        <w:rPr>
          <w:rFonts w:ascii="Times New Roman" w:eastAsia="標楷體" w:hAnsi="Times New Roman" w:cs="Times New Roman" w:hint="default"/>
          <w:color w:val="auto"/>
          <w:lang w:val="zh-TW"/>
        </w:rPr>
        <w:t>學生適應調查表</w:t>
      </w:r>
    </w:p>
    <w:p w14:paraId="308F6EE0" w14:textId="569E139D" w:rsidR="00826416" w:rsidRPr="00A5744C" w:rsidRDefault="00826416" w:rsidP="00264058">
      <w:pPr>
        <w:spacing w:line="20" w:lineRule="atLeast"/>
        <w:ind w:leftChars="100" w:left="240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 xml:space="preserve"> (</w:t>
      </w: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三</w:t>
      </w: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)</w:t>
      </w: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自閉症測驗工具施測說明</w:t>
      </w:r>
    </w:p>
    <w:p w14:paraId="099D450B" w14:textId="1C65817E" w:rsidR="00826416" w:rsidRPr="00A5744C" w:rsidRDefault="00826416" w:rsidP="00264058">
      <w:pPr>
        <w:spacing w:line="20" w:lineRule="atLeast"/>
        <w:ind w:leftChars="250" w:left="840" w:hangingChars="100" w:hanging="240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1.</w:t>
      </w: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自閉症學生學校適應行為檢核表</w:t>
      </w:r>
    </w:p>
    <w:p w14:paraId="716E7D47" w14:textId="2154CAA6" w:rsidR="000B3288" w:rsidRPr="00A5744C" w:rsidRDefault="000B3288" w:rsidP="00264058">
      <w:pPr>
        <w:spacing w:line="20" w:lineRule="atLeast"/>
        <w:ind w:leftChars="250" w:left="840" w:hangingChars="100" w:hanging="240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2.</w:t>
      </w: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自閉症兒童行為檢核表</w:t>
      </w: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(</w:t>
      </w: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中年級以上</w:t>
      </w: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)</w:t>
      </w: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或自閉症兒童行為檢核表</w:t>
      </w: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(</w:t>
      </w: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低年級</w:t>
      </w: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)</w:t>
      </w: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，二擇一。</w:t>
      </w:r>
    </w:p>
    <w:p w14:paraId="36C8F52B" w14:textId="4CEEFA47" w:rsidR="000B3288" w:rsidRPr="00A5744C" w:rsidRDefault="000B3288" w:rsidP="00264058">
      <w:pPr>
        <w:spacing w:line="20" w:lineRule="atLeast"/>
        <w:ind w:leftChars="250" w:left="840" w:hangingChars="100" w:hanging="240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3.</w:t>
      </w: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高功能自閉症</w:t>
      </w: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/</w:t>
      </w: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亞斯伯格症行為檢核表</w:t>
      </w: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(</w:t>
      </w: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國小版</w:t>
      </w: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)</w:t>
      </w:r>
    </w:p>
    <w:p w14:paraId="56724D82" w14:textId="5CF4DD3B" w:rsidR="00354599" w:rsidRPr="00A5744C" w:rsidRDefault="00826416" w:rsidP="00264058">
      <w:pPr>
        <w:spacing w:line="20" w:lineRule="atLeast"/>
        <w:ind w:leftChars="100" w:left="240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 xml:space="preserve"> (</w:t>
      </w: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四</w:t>
      </w: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)</w:t>
      </w:r>
      <w:r w:rsidR="00354599" w:rsidRPr="00A5744C">
        <w:rPr>
          <w:rFonts w:ascii="Times New Roman" w:eastAsia="標楷體" w:hAnsi="Times New Roman" w:cs="Times New Roman" w:hint="default"/>
          <w:color w:val="auto"/>
          <w:lang w:val="zh-TW"/>
        </w:rPr>
        <w:t>語障測驗工具施測說明</w:t>
      </w:r>
    </w:p>
    <w:p w14:paraId="7A145ABA" w14:textId="07044393" w:rsidR="00354599" w:rsidRPr="00A5744C" w:rsidRDefault="005048D4" w:rsidP="00264058">
      <w:pPr>
        <w:spacing w:line="20" w:lineRule="atLeast"/>
        <w:ind w:leftChars="250" w:left="840" w:hangingChars="100" w:hanging="240"/>
        <w:rPr>
          <w:rFonts w:ascii="Times New Roman" w:eastAsia="標楷體" w:hAnsi="Times New Roman" w:cs="Times New Roman" w:hint="default"/>
          <w:color w:val="auto"/>
          <w:sz w:val="14"/>
          <w:szCs w:val="14"/>
        </w:rPr>
      </w:pPr>
      <w:r w:rsidRPr="00A5744C">
        <w:rPr>
          <w:rFonts w:ascii="Times New Roman" w:eastAsia="標楷體" w:hAnsi="Times New Roman" w:cs="Times New Roman"/>
          <w:color w:val="auto"/>
          <w:lang w:val="zh-TW"/>
        </w:rPr>
        <w:t>1.</w:t>
      </w:r>
      <w:r w:rsidR="00354599" w:rsidRPr="00A5744C">
        <w:rPr>
          <w:rFonts w:ascii="Times New Roman" w:eastAsia="標楷體" w:hAnsi="Times New Roman" w:cs="Times New Roman" w:hint="default"/>
          <w:color w:val="auto"/>
          <w:lang w:val="zh-TW"/>
        </w:rPr>
        <w:t>修訂學齡兒童語言障礙評量表</w:t>
      </w:r>
      <w:r w:rsidR="00354599" w:rsidRPr="00A5744C">
        <w:rPr>
          <w:rFonts w:ascii="Times New Roman" w:eastAsia="標楷體" w:hAnsi="Times New Roman" w:cs="Times New Roman" w:hint="default"/>
          <w:color w:val="auto"/>
          <w:sz w:val="14"/>
          <w:szCs w:val="14"/>
        </w:rPr>
        <w:t>(</w:t>
      </w:r>
      <w:r w:rsidR="00354599" w:rsidRPr="00A5744C">
        <w:rPr>
          <w:rFonts w:ascii="Times New Roman" w:eastAsia="標楷體" w:hAnsi="Times New Roman" w:cs="Times New Roman" w:hint="default"/>
          <w:color w:val="auto"/>
          <w:sz w:val="14"/>
          <w:szCs w:val="14"/>
          <w:lang w:val="zh-TW"/>
        </w:rPr>
        <w:t>林寶貴，民</w:t>
      </w:r>
      <w:r w:rsidR="00354599" w:rsidRPr="00A5744C">
        <w:rPr>
          <w:rFonts w:ascii="Times New Roman" w:eastAsia="標楷體" w:hAnsi="Times New Roman" w:cs="Times New Roman" w:hint="default"/>
          <w:color w:val="auto"/>
          <w:sz w:val="14"/>
          <w:szCs w:val="14"/>
        </w:rPr>
        <w:t>98)</w:t>
      </w:r>
    </w:p>
    <w:p w14:paraId="79E97DFD" w14:textId="49A10058" w:rsidR="000172A8" w:rsidRPr="00A5744C" w:rsidRDefault="005048D4" w:rsidP="00264058">
      <w:pPr>
        <w:spacing w:line="20" w:lineRule="atLeast"/>
        <w:ind w:leftChars="250" w:left="840" w:hangingChars="100" w:hanging="240"/>
        <w:rPr>
          <w:rFonts w:ascii="Times New Roman" w:eastAsia="標楷體" w:hAnsi="Times New Roman" w:cs="Times New Roman" w:hint="default"/>
          <w:color w:val="auto"/>
          <w:sz w:val="14"/>
          <w:szCs w:val="14"/>
        </w:rPr>
      </w:pPr>
      <w:r w:rsidRPr="00A5744C">
        <w:rPr>
          <w:rFonts w:ascii="Times New Roman" w:eastAsia="標楷體" w:hAnsi="Times New Roman" w:cs="Times New Roman"/>
          <w:color w:val="auto"/>
          <w:lang w:val="zh-TW"/>
        </w:rPr>
        <w:t>2.</w:t>
      </w:r>
      <w:r w:rsidR="000172A8" w:rsidRPr="00A5744C">
        <w:rPr>
          <w:rFonts w:ascii="Times New Roman" w:eastAsia="標楷體" w:hAnsi="Times New Roman" w:cs="Times New Roman" w:hint="cs"/>
          <w:color w:val="auto"/>
          <w:lang w:val="zh-TW"/>
        </w:rPr>
        <w:t>兒童溝通能力檢核表第二版</w:t>
      </w:r>
      <w:r w:rsidR="000172A8" w:rsidRPr="00A5744C">
        <w:rPr>
          <w:rFonts w:ascii="Times New Roman" w:eastAsia="標楷體" w:hAnsi="Times New Roman" w:cs="Times New Roman"/>
          <w:color w:val="auto"/>
          <w:lang w:val="zh-TW"/>
        </w:rPr>
        <w:t>（</w:t>
      </w:r>
      <w:r w:rsidR="000172A8" w:rsidRPr="00A5744C">
        <w:rPr>
          <w:rFonts w:ascii="Times New Roman" w:eastAsia="標楷體" w:hAnsi="Times New Roman" w:cs="Times New Roman"/>
          <w:color w:val="auto"/>
          <w:lang w:val="zh-TW"/>
        </w:rPr>
        <w:t>CCC-2</w:t>
      </w:r>
      <w:r w:rsidR="000172A8" w:rsidRPr="00A5744C">
        <w:rPr>
          <w:rFonts w:ascii="Times New Roman" w:eastAsia="標楷體" w:hAnsi="Times New Roman" w:cs="Times New Roman"/>
          <w:color w:val="auto"/>
          <w:lang w:val="zh-TW"/>
        </w:rPr>
        <w:t>）中文版</w:t>
      </w:r>
      <w:r w:rsidR="000172A8" w:rsidRPr="00A5744C">
        <w:rPr>
          <w:rFonts w:ascii="Times New Roman" w:eastAsia="標楷體" w:hAnsi="Times New Roman" w:cs="Times New Roman"/>
          <w:color w:val="auto"/>
          <w:lang w:val="zh-TW"/>
        </w:rPr>
        <w:t>(</w:t>
      </w:r>
      <w:r w:rsidR="000172A8" w:rsidRPr="00A5744C">
        <w:rPr>
          <w:rFonts w:ascii="Times New Roman" w:eastAsia="標楷體" w:hAnsi="Times New Roman" w:cs="Times New Roman"/>
          <w:i/>
          <w:color w:val="auto"/>
          <w:u w:val="single"/>
          <w:lang w:val="zh-TW"/>
        </w:rPr>
        <w:t>不用準備</w:t>
      </w:r>
      <w:r w:rsidR="000172A8" w:rsidRPr="00A5744C">
        <w:rPr>
          <w:rFonts w:ascii="Times New Roman" w:eastAsia="標楷體" w:hAnsi="Times New Roman" w:cs="Times New Roman"/>
          <w:color w:val="auto"/>
          <w:lang w:val="zh-TW"/>
        </w:rPr>
        <w:t>)</w:t>
      </w:r>
    </w:p>
    <w:p w14:paraId="0D934CD2" w14:textId="083CDC16" w:rsidR="00C61A79" w:rsidRPr="00A5744C" w:rsidRDefault="00C61A79" w:rsidP="00264058">
      <w:pPr>
        <w:spacing w:line="20" w:lineRule="atLeast"/>
        <w:ind w:leftChars="100" w:left="240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/>
          <w:color w:val="auto"/>
          <w:lang w:val="zh-TW"/>
        </w:rPr>
        <w:t>(</w:t>
      </w:r>
      <w:r w:rsidRPr="00A5744C">
        <w:rPr>
          <w:rFonts w:ascii="Times New Roman" w:eastAsia="標楷體" w:hAnsi="Times New Roman" w:cs="Times New Roman"/>
          <w:color w:val="auto"/>
          <w:lang w:val="zh-TW"/>
        </w:rPr>
        <w:t>五</w:t>
      </w:r>
      <w:r w:rsidRPr="00A5744C">
        <w:rPr>
          <w:rFonts w:ascii="Times New Roman" w:eastAsia="標楷體" w:hAnsi="Times New Roman" w:cs="Times New Roman"/>
          <w:color w:val="auto"/>
          <w:lang w:val="zh-TW"/>
        </w:rPr>
        <w:t>)</w:t>
      </w:r>
      <w:r w:rsidRPr="00A5744C">
        <w:rPr>
          <w:rFonts w:ascii="Times New Roman" w:eastAsia="標楷體" w:hAnsi="Times New Roman" w:cs="Times New Roman"/>
          <w:color w:val="auto"/>
          <w:lang w:val="zh-TW"/>
        </w:rPr>
        <w:t>智障組</w:t>
      </w:r>
      <w:r w:rsidRPr="00A5744C">
        <w:rPr>
          <w:rFonts w:ascii="Times New Roman" w:eastAsia="標楷體" w:hAnsi="Times New Roman" w:cs="Times New Roman" w:hint="default"/>
          <w:color w:val="auto"/>
          <w:lang w:val="zh-TW"/>
        </w:rPr>
        <w:t>測驗工具施測說明</w:t>
      </w:r>
    </w:p>
    <w:p w14:paraId="66F6DC25" w14:textId="409714AC" w:rsidR="00354599" w:rsidRPr="00A5744C" w:rsidRDefault="005048D4" w:rsidP="00264058">
      <w:pPr>
        <w:spacing w:line="20" w:lineRule="atLeast"/>
        <w:ind w:leftChars="250" w:left="840" w:hangingChars="100" w:hanging="240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/>
          <w:color w:val="auto"/>
          <w:lang w:val="zh-TW"/>
        </w:rPr>
        <w:t>1.</w:t>
      </w:r>
      <w:r w:rsidR="00C61A79" w:rsidRPr="00A5744C">
        <w:rPr>
          <w:rFonts w:ascii="Times New Roman" w:eastAsia="標楷體" w:hAnsi="Times New Roman" w:cs="Times New Roman"/>
          <w:color w:val="auto"/>
          <w:lang w:val="zh-TW"/>
        </w:rPr>
        <w:t>社會適應表現檢核表</w:t>
      </w:r>
      <w:r w:rsidR="00C61A79" w:rsidRPr="00A5744C">
        <w:rPr>
          <w:rFonts w:ascii="Times New Roman" w:eastAsia="標楷體" w:hAnsi="Times New Roman" w:cs="Times New Roman"/>
          <w:color w:val="auto"/>
          <w:sz w:val="14"/>
          <w:szCs w:val="14"/>
        </w:rPr>
        <w:t>(</w:t>
      </w:r>
      <w:r w:rsidR="00C61A79" w:rsidRPr="00A5744C">
        <w:rPr>
          <w:rFonts w:ascii="Times New Roman" w:eastAsia="標楷體" w:hAnsi="Times New Roman" w:cs="Times New Roman"/>
          <w:color w:val="auto"/>
          <w:sz w:val="14"/>
          <w:szCs w:val="14"/>
        </w:rPr>
        <w:t>盧台華，民</w:t>
      </w:r>
      <w:r w:rsidR="00C61A79" w:rsidRPr="00A5744C">
        <w:rPr>
          <w:rFonts w:ascii="Times New Roman" w:eastAsia="標楷體" w:hAnsi="Times New Roman" w:cs="Times New Roman"/>
          <w:color w:val="auto"/>
          <w:sz w:val="14"/>
          <w:szCs w:val="14"/>
        </w:rPr>
        <w:t>9</w:t>
      </w:r>
      <w:r w:rsidR="00C61A79" w:rsidRPr="00A5744C">
        <w:rPr>
          <w:rFonts w:ascii="Times New Roman" w:eastAsia="標楷體" w:hAnsi="Times New Roman" w:cs="Times New Roman" w:hint="default"/>
          <w:color w:val="auto"/>
          <w:sz w:val="14"/>
          <w:szCs w:val="14"/>
        </w:rPr>
        <w:t>2)</w:t>
      </w:r>
    </w:p>
    <w:p w14:paraId="276858B3" w14:textId="7F00E91E" w:rsidR="004564AD" w:rsidRPr="00A5744C" w:rsidRDefault="005048D4" w:rsidP="00264058">
      <w:pPr>
        <w:spacing w:line="20" w:lineRule="atLeast"/>
        <w:ind w:leftChars="250" w:left="840" w:hangingChars="100" w:hanging="240"/>
        <w:rPr>
          <w:rFonts w:ascii="Times New Roman" w:eastAsia="標楷體" w:hAnsi="Times New Roman" w:cs="Times New Roman" w:hint="default"/>
          <w:color w:val="auto"/>
          <w:lang w:val="zh-TW"/>
        </w:rPr>
      </w:pPr>
      <w:r w:rsidRPr="00A5744C">
        <w:rPr>
          <w:rFonts w:ascii="Times New Roman" w:eastAsia="標楷體" w:hAnsi="Times New Roman" w:cs="Times New Roman"/>
          <w:color w:val="auto"/>
          <w:lang w:val="zh-TW"/>
        </w:rPr>
        <w:t>2.</w:t>
      </w:r>
      <w:r w:rsidR="004564AD" w:rsidRPr="00A5744C">
        <w:rPr>
          <w:rFonts w:ascii="Times New Roman" w:eastAsia="標楷體" w:hAnsi="Times New Roman" w:cs="Times New Roman"/>
          <w:color w:val="auto"/>
          <w:lang w:val="zh-TW"/>
        </w:rPr>
        <w:t>文蘭適應量表第三版</w:t>
      </w:r>
      <w:r w:rsidR="000172A8" w:rsidRPr="00A5744C">
        <w:rPr>
          <w:rFonts w:ascii="Times New Roman" w:eastAsia="標楷體" w:hAnsi="Times New Roman" w:cs="Times New Roman"/>
          <w:color w:val="auto"/>
          <w:lang w:val="zh-TW"/>
        </w:rPr>
        <w:t>(</w:t>
      </w:r>
      <w:r w:rsidR="000172A8" w:rsidRPr="00A5744C">
        <w:rPr>
          <w:rFonts w:ascii="Times New Roman" w:eastAsia="標楷體" w:hAnsi="Times New Roman" w:cs="Times New Roman"/>
          <w:i/>
          <w:color w:val="auto"/>
          <w:u w:val="single"/>
          <w:lang w:val="zh-TW"/>
        </w:rPr>
        <w:t>不用準備</w:t>
      </w:r>
      <w:r w:rsidR="000172A8" w:rsidRPr="00A5744C">
        <w:rPr>
          <w:rFonts w:ascii="Times New Roman" w:eastAsia="標楷體" w:hAnsi="Times New Roman" w:cs="Times New Roman"/>
          <w:color w:val="auto"/>
          <w:lang w:val="zh-TW"/>
        </w:rPr>
        <w:t>)</w:t>
      </w:r>
    </w:p>
    <w:sectPr w:rsidR="004564AD" w:rsidRPr="00A5744C" w:rsidSect="00620829">
      <w:pgSz w:w="11900" w:h="16840"/>
      <w:pgMar w:top="851" w:right="851" w:bottom="993" w:left="851" w:header="851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D86D5" w14:textId="77777777" w:rsidR="00B41F91" w:rsidRDefault="00B41F91">
      <w:pPr>
        <w:rPr>
          <w:rFonts w:hint="default"/>
        </w:rPr>
      </w:pPr>
      <w:r>
        <w:separator/>
      </w:r>
    </w:p>
  </w:endnote>
  <w:endnote w:type="continuationSeparator" w:id="0">
    <w:p w14:paraId="2B681F46" w14:textId="77777777" w:rsidR="00B41F91" w:rsidRDefault="00B41F9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全字庫正宋體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EB0D1" w14:textId="77777777" w:rsidR="00B41F91" w:rsidRDefault="00B41F91">
      <w:pPr>
        <w:rPr>
          <w:rFonts w:hint="default"/>
        </w:rPr>
      </w:pPr>
      <w:r>
        <w:separator/>
      </w:r>
    </w:p>
  </w:footnote>
  <w:footnote w:type="continuationSeparator" w:id="0">
    <w:p w14:paraId="58A5BF9D" w14:textId="77777777" w:rsidR="00B41F91" w:rsidRDefault="00B41F91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7A73"/>
    <w:multiLevelType w:val="hybridMultilevel"/>
    <w:tmpl w:val="D292E922"/>
    <w:lvl w:ilvl="0" w:tplc="1DE687D8">
      <w:start w:val="1"/>
      <w:numFmt w:val="taiwaneseCountingThousand"/>
      <w:lvlText w:val="(%1)"/>
      <w:lvlJc w:val="left"/>
      <w:pPr>
        <w:ind w:left="111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857F36"/>
    <w:multiLevelType w:val="hybridMultilevel"/>
    <w:tmpl w:val="E63C42B4"/>
    <w:lvl w:ilvl="0" w:tplc="DE7CB756">
      <w:start w:val="1"/>
      <w:numFmt w:val="decimal"/>
      <w:lvlText w:val="%1."/>
      <w:lvlJc w:val="left"/>
      <w:pPr>
        <w:ind w:left="360" w:hanging="360"/>
      </w:pPr>
      <w:rPr>
        <w:rFonts w:eastAsia="Times New Roman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EC43A8"/>
    <w:multiLevelType w:val="hybridMultilevel"/>
    <w:tmpl w:val="670A7700"/>
    <w:styleLink w:val="3"/>
    <w:lvl w:ilvl="0" w:tplc="ABC4FF50">
      <w:start w:val="1"/>
      <w:numFmt w:val="decimal"/>
      <w:lvlText w:val="%1."/>
      <w:lvlJc w:val="left"/>
      <w:pPr>
        <w:tabs>
          <w:tab w:val="num" w:pos="1440"/>
        </w:tabs>
        <w:ind w:left="447" w:firstLine="54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56C8D184">
      <w:start w:val="1"/>
      <w:numFmt w:val="decimal"/>
      <w:lvlText w:val="%2."/>
      <w:lvlJc w:val="left"/>
      <w:pPr>
        <w:tabs>
          <w:tab w:val="num" w:pos="1953"/>
        </w:tabs>
        <w:ind w:left="960" w:firstLine="54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4DAE7A84">
      <w:start w:val="1"/>
      <w:numFmt w:val="lowerRoman"/>
      <w:lvlText w:val="%3."/>
      <w:lvlJc w:val="left"/>
      <w:pPr>
        <w:tabs>
          <w:tab w:val="num" w:pos="2433"/>
        </w:tabs>
        <w:ind w:left="1440" w:firstLine="43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77127DC4">
      <w:start w:val="1"/>
      <w:numFmt w:val="decimal"/>
      <w:lvlText w:val="%4."/>
      <w:lvlJc w:val="left"/>
      <w:pPr>
        <w:tabs>
          <w:tab w:val="num" w:pos="2913"/>
        </w:tabs>
        <w:ind w:left="1920" w:firstLine="54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3EBAEEA4">
      <w:start w:val="1"/>
      <w:numFmt w:val="decimal"/>
      <w:lvlText w:val="%5."/>
      <w:lvlJc w:val="left"/>
      <w:pPr>
        <w:tabs>
          <w:tab w:val="num" w:pos="3393"/>
        </w:tabs>
        <w:ind w:left="2400" w:firstLine="54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CAD60300">
      <w:start w:val="1"/>
      <w:numFmt w:val="lowerRoman"/>
      <w:lvlText w:val="%6."/>
      <w:lvlJc w:val="left"/>
      <w:pPr>
        <w:tabs>
          <w:tab w:val="num" w:pos="3873"/>
        </w:tabs>
        <w:ind w:left="2880" w:firstLine="43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7792A670">
      <w:start w:val="1"/>
      <w:numFmt w:val="decimal"/>
      <w:lvlText w:val="%7."/>
      <w:lvlJc w:val="left"/>
      <w:pPr>
        <w:tabs>
          <w:tab w:val="num" w:pos="4353"/>
        </w:tabs>
        <w:ind w:left="3360" w:firstLine="54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B2E460F4">
      <w:start w:val="1"/>
      <w:numFmt w:val="decimal"/>
      <w:lvlText w:val="%8."/>
      <w:lvlJc w:val="left"/>
      <w:pPr>
        <w:tabs>
          <w:tab w:val="num" w:pos="4833"/>
        </w:tabs>
        <w:ind w:left="3840" w:firstLine="54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5086342">
      <w:start w:val="1"/>
      <w:numFmt w:val="lowerRoman"/>
      <w:lvlText w:val="%9."/>
      <w:lvlJc w:val="left"/>
      <w:pPr>
        <w:tabs>
          <w:tab w:val="num" w:pos="5313"/>
        </w:tabs>
        <w:ind w:left="4320" w:firstLine="43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B007F9C"/>
    <w:multiLevelType w:val="hybridMultilevel"/>
    <w:tmpl w:val="6BF62B36"/>
    <w:lvl w:ilvl="0" w:tplc="B194E70C">
      <w:start w:val="1"/>
      <w:numFmt w:val="decimal"/>
      <w:lvlText w:val="%1."/>
      <w:lvlJc w:val="left"/>
      <w:pPr>
        <w:ind w:left="360" w:hanging="360"/>
      </w:pPr>
      <w:rPr>
        <w:rFonts w:eastAsia="Times New Roman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086834"/>
    <w:multiLevelType w:val="hybridMultilevel"/>
    <w:tmpl w:val="A1FA76C0"/>
    <w:styleLink w:val="1"/>
    <w:lvl w:ilvl="0" w:tplc="0A26B70A">
      <w:start w:val="1"/>
      <w:numFmt w:val="taiwaneseCounting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ACF82862">
      <w:start w:val="1"/>
      <w:numFmt w:val="decimal"/>
      <w:lvlText w:val="%2."/>
      <w:lvlJc w:val="left"/>
      <w:pPr>
        <w:tabs>
          <w:tab w:val="left" w:pos="840"/>
        </w:tabs>
        <w:ind w:left="839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BA2478E4">
      <w:start w:val="1"/>
      <w:numFmt w:val="decimal"/>
      <w:lvlText w:val="%3."/>
      <w:lvlJc w:val="left"/>
      <w:pPr>
        <w:ind w:left="1134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640E0966">
      <w:start w:val="1"/>
      <w:numFmt w:val="decimal"/>
      <w:lvlText w:val="%4."/>
      <w:lvlJc w:val="left"/>
      <w:pPr>
        <w:tabs>
          <w:tab w:val="left" w:pos="1134"/>
        </w:tabs>
        <w:ind w:left="894" w:hanging="40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04A8FAD0">
      <w:start w:val="1"/>
      <w:numFmt w:val="decimal"/>
      <w:lvlText w:val="%5."/>
      <w:lvlJc w:val="left"/>
      <w:pPr>
        <w:tabs>
          <w:tab w:val="left" w:pos="1134"/>
        </w:tabs>
        <w:ind w:left="2574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96A425A">
      <w:start w:val="1"/>
      <w:numFmt w:val="decimal"/>
      <w:lvlText w:val="%6."/>
      <w:lvlJc w:val="left"/>
      <w:pPr>
        <w:tabs>
          <w:tab w:val="left" w:pos="1134"/>
        </w:tabs>
        <w:ind w:left="3294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E92E0FF8">
      <w:start w:val="1"/>
      <w:numFmt w:val="decimal"/>
      <w:lvlText w:val="%7."/>
      <w:lvlJc w:val="left"/>
      <w:pPr>
        <w:tabs>
          <w:tab w:val="left" w:pos="1134"/>
        </w:tabs>
        <w:ind w:left="4014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0A304FAA">
      <w:start w:val="1"/>
      <w:numFmt w:val="decimal"/>
      <w:lvlText w:val="%8."/>
      <w:lvlJc w:val="left"/>
      <w:pPr>
        <w:tabs>
          <w:tab w:val="left" w:pos="1134"/>
        </w:tabs>
        <w:ind w:left="4734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898C22BA">
      <w:start w:val="1"/>
      <w:numFmt w:val="decimal"/>
      <w:lvlText w:val="%9."/>
      <w:lvlJc w:val="left"/>
      <w:pPr>
        <w:tabs>
          <w:tab w:val="left" w:pos="1134"/>
        </w:tabs>
        <w:ind w:left="5454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D4D2D0E"/>
    <w:multiLevelType w:val="hybridMultilevel"/>
    <w:tmpl w:val="9BE89FB6"/>
    <w:lvl w:ilvl="0" w:tplc="7E04ED92">
      <w:start w:val="1"/>
      <w:numFmt w:val="decimal"/>
      <w:lvlText w:val="%1."/>
      <w:lvlJc w:val="left"/>
      <w:pPr>
        <w:ind w:left="360" w:hanging="360"/>
      </w:pPr>
      <w:rPr>
        <w:rFonts w:eastAsia="Times New Roman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3F0AB4"/>
    <w:multiLevelType w:val="hybridMultilevel"/>
    <w:tmpl w:val="E9AABA84"/>
    <w:numStyleLink w:val="4"/>
  </w:abstractNum>
  <w:abstractNum w:abstractNumId="7" w15:restartNumberingAfterBreak="0">
    <w:nsid w:val="37266794"/>
    <w:multiLevelType w:val="hybridMultilevel"/>
    <w:tmpl w:val="EB280AA8"/>
    <w:lvl w:ilvl="0" w:tplc="2172567C">
      <w:start w:val="2"/>
      <w:numFmt w:val="taiwaneseCountingThousand"/>
      <w:lvlText w:val="(%1)"/>
      <w:lvlJc w:val="left"/>
      <w:pPr>
        <w:ind w:left="408" w:hanging="408"/>
      </w:pPr>
      <w:rPr>
        <w:rFonts w:hint="default"/>
      </w:rPr>
    </w:lvl>
    <w:lvl w:ilvl="1" w:tplc="36E2D3B8">
      <w:start w:val="1"/>
      <w:numFmt w:val="decimal"/>
      <w:lvlText w:val="%2."/>
      <w:lvlJc w:val="left"/>
      <w:pPr>
        <w:ind w:left="960" w:hanging="480"/>
      </w:pPr>
      <w:rPr>
        <w:rFonts w:ascii="Arial Unicode MS" w:eastAsia="標楷體" w:hAnsi="Arial Unicode MS" w:cs="Arial Unicode M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435277"/>
    <w:multiLevelType w:val="hybridMultilevel"/>
    <w:tmpl w:val="C6BEF1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FCF3418"/>
    <w:multiLevelType w:val="hybridMultilevel"/>
    <w:tmpl w:val="BEA2D646"/>
    <w:lvl w:ilvl="0" w:tplc="74AE9E4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F67A6B"/>
    <w:multiLevelType w:val="hybridMultilevel"/>
    <w:tmpl w:val="670A7700"/>
    <w:numStyleLink w:val="3"/>
  </w:abstractNum>
  <w:abstractNum w:abstractNumId="11" w15:restartNumberingAfterBreak="0">
    <w:nsid w:val="4D5B61F6"/>
    <w:multiLevelType w:val="hybridMultilevel"/>
    <w:tmpl w:val="383CC448"/>
    <w:lvl w:ilvl="0" w:tplc="692667E6">
      <w:start w:val="1"/>
      <w:numFmt w:val="decimal"/>
      <w:lvlText w:val="%1."/>
      <w:lvlJc w:val="left"/>
      <w:pPr>
        <w:ind w:left="360" w:hanging="360"/>
      </w:pPr>
      <w:rPr>
        <w:rFonts w:eastAsia="Times New Roman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A01208D"/>
    <w:multiLevelType w:val="hybridMultilevel"/>
    <w:tmpl w:val="2A4E6278"/>
    <w:lvl w:ilvl="0" w:tplc="862CC98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B581955"/>
    <w:multiLevelType w:val="hybridMultilevel"/>
    <w:tmpl w:val="E9AABA84"/>
    <w:styleLink w:val="4"/>
    <w:lvl w:ilvl="0" w:tplc="F0E6534C">
      <w:start w:val="1"/>
      <w:numFmt w:val="decimal"/>
      <w:lvlText w:val="%1."/>
      <w:lvlJc w:val="left"/>
      <w:pPr>
        <w:tabs>
          <w:tab w:val="num" w:pos="1440"/>
        </w:tabs>
        <w:ind w:left="447" w:firstLine="54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FC6E92FA">
      <w:start w:val="1"/>
      <w:numFmt w:val="decimal"/>
      <w:lvlText w:val="%2."/>
      <w:lvlJc w:val="left"/>
      <w:pPr>
        <w:tabs>
          <w:tab w:val="num" w:pos="1953"/>
        </w:tabs>
        <w:ind w:left="960" w:firstLine="54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128E2150">
      <w:start w:val="1"/>
      <w:numFmt w:val="lowerRoman"/>
      <w:lvlText w:val="%3."/>
      <w:lvlJc w:val="left"/>
      <w:pPr>
        <w:tabs>
          <w:tab w:val="num" w:pos="2433"/>
        </w:tabs>
        <w:ind w:left="1440" w:firstLine="43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4A0ADC16">
      <w:start w:val="1"/>
      <w:numFmt w:val="decimal"/>
      <w:lvlText w:val="%4."/>
      <w:lvlJc w:val="left"/>
      <w:pPr>
        <w:tabs>
          <w:tab w:val="num" w:pos="2913"/>
        </w:tabs>
        <w:ind w:left="1920" w:firstLine="54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FA60E5A4">
      <w:start w:val="1"/>
      <w:numFmt w:val="decimal"/>
      <w:lvlText w:val="%5."/>
      <w:lvlJc w:val="left"/>
      <w:pPr>
        <w:tabs>
          <w:tab w:val="num" w:pos="3393"/>
        </w:tabs>
        <w:ind w:left="2400" w:firstLine="54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B0A8276">
      <w:start w:val="1"/>
      <w:numFmt w:val="lowerRoman"/>
      <w:lvlText w:val="%6."/>
      <w:lvlJc w:val="left"/>
      <w:pPr>
        <w:tabs>
          <w:tab w:val="num" w:pos="3873"/>
        </w:tabs>
        <w:ind w:left="2880" w:firstLine="43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65CA59EC">
      <w:start w:val="1"/>
      <w:numFmt w:val="decimal"/>
      <w:lvlText w:val="%7."/>
      <w:lvlJc w:val="left"/>
      <w:pPr>
        <w:tabs>
          <w:tab w:val="num" w:pos="4353"/>
        </w:tabs>
        <w:ind w:left="3360" w:firstLine="54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146CCF32">
      <w:start w:val="1"/>
      <w:numFmt w:val="decimal"/>
      <w:lvlText w:val="%8."/>
      <w:lvlJc w:val="left"/>
      <w:pPr>
        <w:tabs>
          <w:tab w:val="num" w:pos="4833"/>
        </w:tabs>
        <w:ind w:left="3840" w:firstLine="54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4BA0C9E4">
      <w:start w:val="1"/>
      <w:numFmt w:val="lowerRoman"/>
      <w:lvlText w:val="%9."/>
      <w:lvlJc w:val="left"/>
      <w:pPr>
        <w:tabs>
          <w:tab w:val="num" w:pos="5313"/>
        </w:tabs>
        <w:ind w:left="4320" w:firstLine="43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BB74A75"/>
    <w:multiLevelType w:val="hybridMultilevel"/>
    <w:tmpl w:val="9CF04D06"/>
    <w:numStyleLink w:val="5"/>
  </w:abstractNum>
  <w:abstractNum w:abstractNumId="15" w15:restartNumberingAfterBreak="0">
    <w:nsid w:val="5D4F64E4"/>
    <w:multiLevelType w:val="hybridMultilevel"/>
    <w:tmpl w:val="A65A43BA"/>
    <w:lvl w:ilvl="0" w:tplc="C95448A6">
      <w:start w:val="1"/>
      <w:numFmt w:val="decimal"/>
      <w:lvlText w:val="%1."/>
      <w:lvlJc w:val="left"/>
      <w:pPr>
        <w:ind w:left="282" w:hanging="28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5B9CF790">
      <w:start w:val="1"/>
      <w:numFmt w:val="decimal"/>
      <w:lvlText w:val="%2."/>
      <w:lvlJc w:val="left"/>
      <w:pPr>
        <w:ind w:left="774" w:hanging="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F8AA4A4A">
      <w:start w:val="1"/>
      <w:numFmt w:val="lowerRoman"/>
      <w:lvlText w:val="%3."/>
      <w:lvlJc w:val="left"/>
      <w:pPr>
        <w:ind w:left="1254" w:hanging="51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7F3CA8AC">
      <w:start w:val="1"/>
      <w:numFmt w:val="decimal"/>
      <w:lvlText w:val="%4."/>
      <w:lvlJc w:val="left"/>
      <w:pPr>
        <w:ind w:left="1734" w:hanging="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7F485BA0">
      <w:start w:val="1"/>
      <w:numFmt w:val="decimal"/>
      <w:lvlText w:val="%5."/>
      <w:lvlJc w:val="left"/>
      <w:pPr>
        <w:ind w:left="2214" w:hanging="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6C5C94FE">
      <w:start w:val="1"/>
      <w:numFmt w:val="lowerRoman"/>
      <w:lvlText w:val="%6."/>
      <w:lvlJc w:val="left"/>
      <w:pPr>
        <w:ind w:left="2694" w:hanging="51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6C3471D4">
      <w:start w:val="1"/>
      <w:numFmt w:val="decimal"/>
      <w:lvlText w:val="%7."/>
      <w:lvlJc w:val="left"/>
      <w:pPr>
        <w:ind w:left="3174" w:hanging="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5AAE43E">
      <w:start w:val="1"/>
      <w:numFmt w:val="decimal"/>
      <w:lvlText w:val="%8."/>
      <w:lvlJc w:val="left"/>
      <w:pPr>
        <w:ind w:left="3654" w:hanging="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DB746CCE">
      <w:start w:val="1"/>
      <w:numFmt w:val="lowerRoman"/>
      <w:lvlText w:val="%9."/>
      <w:lvlJc w:val="left"/>
      <w:pPr>
        <w:ind w:left="4134" w:hanging="51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4346115"/>
    <w:multiLevelType w:val="hybridMultilevel"/>
    <w:tmpl w:val="8AB6CCBE"/>
    <w:lvl w:ilvl="0" w:tplc="9628165E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7602CB7"/>
    <w:multiLevelType w:val="hybridMultilevel"/>
    <w:tmpl w:val="5958FB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763207E"/>
    <w:multiLevelType w:val="hybridMultilevel"/>
    <w:tmpl w:val="D51C2054"/>
    <w:lvl w:ilvl="0" w:tplc="2AAEA08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8F7A70"/>
    <w:multiLevelType w:val="hybridMultilevel"/>
    <w:tmpl w:val="CE4A9C0C"/>
    <w:lvl w:ilvl="0" w:tplc="7E5E452A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AB74FDD"/>
    <w:multiLevelType w:val="hybridMultilevel"/>
    <w:tmpl w:val="7D0A78BC"/>
    <w:lvl w:ilvl="0" w:tplc="7CA2EB54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DBD32D9"/>
    <w:multiLevelType w:val="hybridMultilevel"/>
    <w:tmpl w:val="2844068C"/>
    <w:lvl w:ilvl="0" w:tplc="5058CAF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5303AA"/>
    <w:multiLevelType w:val="hybridMultilevel"/>
    <w:tmpl w:val="9CF04D06"/>
    <w:styleLink w:val="5"/>
    <w:lvl w:ilvl="0" w:tplc="3BDCD4AA">
      <w:start w:val="1"/>
      <w:numFmt w:val="decimal"/>
      <w:lvlText w:val="%1."/>
      <w:lvlJc w:val="left"/>
      <w:pPr>
        <w:ind w:left="1331" w:hanging="4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EFAA922">
      <w:start w:val="1"/>
      <w:numFmt w:val="decimal"/>
      <w:lvlText w:val="%2."/>
      <w:lvlJc w:val="left"/>
      <w:pPr>
        <w:ind w:left="1811" w:hanging="4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C52BE98">
      <w:start w:val="1"/>
      <w:numFmt w:val="lowerRoman"/>
      <w:lvlText w:val="%3."/>
      <w:lvlJc w:val="left"/>
      <w:pPr>
        <w:ind w:left="2291" w:hanging="6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821AA116">
      <w:start w:val="1"/>
      <w:numFmt w:val="decimal"/>
      <w:lvlText w:val="%4."/>
      <w:lvlJc w:val="left"/>
      <w:pPr>
        <w:ind w:left="2771" w:hanging="4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6F36F290">
      <w:start w:val="1"/>
      <w:numFmt w:val="decimal"/>
      <w:lvlText w:val="%5."/>
      <w:lvlJc w:val="left"/>
      <w:pPr>
        <w:ind w:left="3251" w:hanging="4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3BA8F23C">
      <w:start w:val="1"/>
      <w:numFmt w:val="lowerRoman"/>
      <w:lvlText w:val="%6."/>
      <w:lvlJc w:val="left"/>
      <w:pPr>
        <w:ind w:left="3731" w:hanging="6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F3C70C4">
      <w:start w:val="1"/>
      <w:numFmt w:val="decimal"/>
      <w:lvlText w:val="%7."/>
      <w:lvlJc w:val="left"/>
      <w:pPr>
        <w:ind w:left="4211" w:hanging="4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76BEE928">
      <w:start w:val="1"/>
      <w:numFmt w:val="decimal"/>
      <w:lvlText w:val="%8."/>
      <w:lvlJc w:val="left"/>
      <w:pPr>
        <w:ind w:left="4691" w:hanging="48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5202942E">
      <w:start w:val="1"/>
      <w:numFmt w:val="lowerRoman"/>
      <w:lvlText w:val="%9."/>
      <w:lvlJc w:val="left"/>
      <w:pPr>
        <w:ind w:left="5171" w:hanging="60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FE31B82"/>
    <w:multiLevelType w:val="hybridMultilevel"/>
    <w:tmpl w:val="B8FAD95E"/>
    <w:lvl w:ilvl="0" w:tplc="88FC9ADE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4" w15:restartNumberingAfterBreak="0">
    <w:nsid w:val="6FE32E3C"/>
    <w:multiLevelType w:val="hybridMultilevel"/>
    <w:tmpl w:val="D292E922"/>
    <w:lvl w:ilvl="0" w:tplc="1DE687D8">
      <w:start w:val="1"/>
      <w:numFmt w:val="taiwaneseCountingThousand"/>
      <w:lvlText w:val="(%1)"/>
      <w:lvlJc w:val="left"/>
      <w:pPr>
        <w:ind w:left="111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3C80687"/>
    <w:multiLevelType w:val="hybridMultilevel"/>
    <w:tmpl w:val="A1FA76C0"/>
    <w:numStyleLink w:val="1"/>
  </w:abstractNum>
  <w:abstractNum w:abstractNumId="26" w15:restartNumberingAfterBreak="0">
    <w:nsid w:val="79BC76EE"/>
    <w:multiLevelType w:val="hybridMultilevel"/>
    <w:tmpl w:val="B4BACE44"/>
    <w:lvl w:ilvl="0" w:tplc="EBBAF438">
      <w:start w:val="1"/>
      <w:numFmt w:val="decimal"/>
      <w:lvlText w:val="%1."/>
      <w:lvlJc w:val="left"/>
      <w:pPr>
        <w:ind w:left="240" w:hanging="240"/>
      </w:pPr>
      <w:rPr>
        <w:rFonts w:eastAsia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C4115F9"/>
    <w:multiLevelType w:val="hybridMultilevel"/>
    <w:tmpl w:val="568EE318"/>
    <w:lvl w:ilvl="0" w:tplc="00F870C2">
      <w:start w:val="1"/>
      <w:numFmt w:val="decimal"/>
      <w:lvlText w:val="%1."/>
      <w:lvlJc w:val="left"/>
      <w:pPr>
        <w:ind w:left="204" w:hanging="2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FDA1E93"/>
    <w:multiLevelType w:val="hybridMultilevel"/>
    <w:tmpl w:val="5AC21A52"/>
    <w:lvl w:ilvl="0" w:tplc="6DD05D4E">
      <w:start w:val="1"/>
      <w:numFmt w:val="decimal"/>
      <w:lvlText w:val="%1."/>
      <w:lvlJc w:val="left"/>
      <w:pPr>
        <w:ind w:left="282" w:hanging="282"/>
      </w:pPr>
      <w:rPr>
        <w:rFonts w:hAnsi="Arial Unicode MS" w:hint="eastAsia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5B9CF790">
      <w:start w:val="1"/>
      <w:numFmt w:val="decimal"/>
      <w:lvlText w:val="%2."/>
      <w:lvlJc w:val="left"/>
      <w:pPr>
        <w:ind w:left="774" w:hanging="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F8AA4A4A">
      <w:start w:val="1"/>
      <w:numFmt w:val="lowerRoman"/>
      <w:lvlText w:val="%3."/>
      <w:lvlJc w:val="left"/>
      <w:pPr>
        <w:ind w:left="1254" w:hanging="51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7F3CA8AC">
      <w:start w:val="1"/>
      <w:numFmt w:val="decimal"/>
      <w:lvlText w:val="%4."/>
      <w:lvlJc w:val="left"/>
      <w:pPr>
        <w:ind w:left="1734" w:hanging="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7F485BA0">
      <w:start w:val="1"/>
      <w:numFmt w:val="decimal"/>
      <w:lvlText w:val="%5."/>
      <w:lvlJc w:val="left"/>
      <w:pPr>
        <w:ind w:left="2214" w:hanging="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6C5C94FE">
      <w:start w:val="1"/>
      <w:numFmt w:val="lowerRoman"/>
      <w:lvlText w:val="%6."/>
      <w:lvlJc w:val="left"/>
      <w:pPr>
        <w:ind w:left="2694" w:hanging="51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6C3471D4">
      <w:start w:val="1"/>
      <w:numFmt w:val="decimal"/>
      <w:lvlText w:val="%7."/>
      <w:lvlJc w:val="left"/>
      <w:pPr>
        <w:ind w:left="3174" w:hanging="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5AAE43E">
      <w:start w:val="1"/>
      <w:numFmt w:val="decimal"/>
      <w:lvlText w:val="%8."/>
      <w:lvlJc w:val="left"/>
      <w:pPr>
        <w:ind w:left="3654" w:hanging="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DB746CCE">
      <w:start w:val="1"/>
      <w:numFmt w:val="lowerRoman"/>
      <w:lvlText w:val="%9."/>
      <w:lvlJc w:val="left"/>
      <w:pPr>
        <w:ind w:left="4134" w:hanging="51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5"/>
  </w:num>
  <w:num w:numId="3">
    <w:abstractNumId w:val="25"/>
    <w:lvlOverride w:ilvl="0">
      <w:lvl w:ilvl="0" w:tplc="449C6CA6">
        <w:start w:val="1"/>
        <w:numFmt w:val="taiwaneseCounting"/>
        <w:suff w:val="nothing"/>
        <w:lvlText w:val="%1."/>
        <w:lvlJc w:val="left"/>
        <w:pPr>
          <w:ind w:left="113" w:hanging="1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E22718A">
        <w:start w:val="1"/>
        <w:numFmt w:val="decimal"/>
        <w:lvlText w:val="%2."/>
        <w:lvlJc w:val="left"/>
        <w:pPr>
          <w:ind w:left="8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0FAE158">
        <w:start w:val="1"/>
        <w:numFmt w:val="decimal"/>
        <w:lvlText w:val="%3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D7E8234">
        <w:start w:val="1"/>
        <w:numFmt w:val="decimal"/>
        <w:lvlText w:val="%4."/>
        <w:lvlJc w:val="left"/>
        <w:pPr>
          <w:ind w:left="19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0E09A14">
        <w:start w:val="1"/>
        <w:numFmt w:val="decimal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26A0718">
        <w:start w:val="1"/>
        <w:numFmt w:val="decimal"/>
        <w:lvlText w:val="%6.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4E01A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C064120">
        <w:start w:val="1"/>
        <w:numFmt w:val="decimal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7887F62">
        <w:start w:val="1"/>
        <w:numFmt w:val="decimal"/>
        <w:lvlText w:val="%9.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5"/>
  </w:num>
  <w:num w:numId="5">
    <w:abstractNumId w:val="25"/>
    <w:lvlOverride w:ilvl="0">
      <w:startOverride w:val="10"/>
    </w:lvlOverride>
  </w:num>
  <w:num w:numId="6">
    <w:abstractNumId w:val="2"/>
  </w:num>
  <w:num w:numId="7">
    <w:abstractNumId w:val="10"/>
  </w:num>
  <w:num w:numId="8">
    <w:abstractNumId w:val="25"/>
    <w:lvlOverride w:ilvl="0">
      <w:startOverride w:val="12"/>
    </w:lvlOverride>
  </w:num>
  <w:num w:numId="9">
    <w:abstractNumId w:val="13"/>
  </w:num>
  <w:num w:numId="10">
    <w:abstractNumId w:val="6"/>
  </w:num>
  <w:num w:numId="11">
    <w:abstractNumId w:val="22"/>
  </w:num>
  <w:num w:numId="12">
    <w:abstractNumId w:val="14"/>
  </w:num>
  <w:num w:numId="13">
    <w:abstractNumId w:val="14"/>
    <w:lvlOverride w:ilvl="0">
      <w:lvl w:ilvl="0" w:tplc="F49228B4">
        <w:start w:val="1"/>
        <w:numFmt w:val="decimal"/>
        <w:lvlText w:val="%1."/>
        <w:lvlJc w:val="left"/>
        <w:pPr>
          <w:ind w:left="1331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32272BA">
        <w:start w:val="1"/>
        <w:numFmt w:val="decimal"/>
        <w:lvlText w:val="%2."/>
        <w:lvlJc w:val="left"/>
        <w:pPr>
          <w:ind w:left="1811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7280838">
        <w:start w:val="1"/>
        <w:numFmt w:val="lowerRoman"/>
        <w:lvlText w:val="%3."/>
        <w:lvlJc w:val="left"/>
        <w:pPr>
          <w:ind w:left="2291" w:hanging="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3C01C56">
        <w:start w:val="1"/>
        <w:numFmt w:val="decimal"/>
        <w:lvlText w:val="%4."/>
        <w:lvlJc w:val="left"/>
        <w:pPr>
          <w:ind w:left="2771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1569B16">
        <w:start w:val="1"/>
        <w:numFmt w:val="decimal"/>
        <w:lvlText w:val="%5."/>
        <w:lvlJc w:val="left"/>
        <w:pPr>
          <w:ind w:left="3251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9EEC470">
        <w:start w:val="1"/>
        <w:numFmt w:val="lowerRoman"/>
        <w:lvlText w:val="%6."/>
        <w:lvlJc w:val="left"/>
        <w:pPr>
          <w:ind w:left="3731" w:hanging="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0325B58">
        <w:start w:val="1"/>
        <w:numFmt w:val="decimal"/>
        <w:lvlText w:val="%7."/>
        <w:lvlJc w:val="left"/>
        <w:pPr>
          <w:ind w:left="4211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4223050">
        <w:start w:val="1"/>
        <w:numFmt w:val="decimal"/>
        <w:lvlText w:val="%8."/>
        <w:lvlJc w:val="left"/>
        <w:pPr>
          <w:ind w:left="4691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D26D4A6">
        <w:start w:val="1"/>
        <w:numFmt w:val="lowerRoman"/>
        <w:lvlText w:val="%9."/>
        <w:lvlJc w:val="left"/>
        <w:pPr>
          <w:ind w:left="5171" w:hanging="5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27"/>
  </w:num>
  <w:num w:numId="15">
    <w:abstractNumId w:val="28"/>
  </w:num>
  <w:num w:numId="16">
    <w:abstractNumId w:val="8"/>
  </w:num>
  <w:num w:numId="17">
    <w:abstractNumId w:val="1"/>
  </w:num>
  <w:num w:numId="18">
    <w:abstractNumId w:val="5"/>
  </w:num>
  <w:num w:numId="19">
    <w:abstractNumId w:val="11"/>
  </w:num>
  <w:num w:numId="20">
    <w:abstractNumId w:val="3"/>
  </w:num>
  <w:num w:numId="21">
    <w:abstractNumId w:val="26"/>
  </w:num>
  <w:num w:numId="22">
    <w:abstractNumId w:val="17"/>
  </w:num>
  <w:num w:numId="23">
    <w:abstractNumId w:val="18"/>
  </w:num>
  <w:num w:numId="24">
    <w:abstractNumId w:val="9"/>
  </w:num>
  <w:num w:numId="25">
    <w:abstractNumId w:val="12"/>
  </w:num>
  <w:num w:numId="26">
    <w:abstractNumId w:val="7"/>
  </w:num>
  <w:num w:numId="27">
    <w:abstractNumId w:val="16"/>
  </w:num>
  <w:num w:numId="28">
    <w:abstractNumId w:val="20"/>
  </w:num>
  <w:num w:numId="29">
    <w:abstractNumId w:val="21"/>
  </w:num>
  <w:num w:numId="30">
    <w:abstractNumId w:val="19"/>
  </w:num>
  <w:num w:numId="31">
    <w:abstractNumId w:val="0"/>
  </w:num>
  <w:num w:numId="32">
    <w:abstractNumId w:val="2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48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28"/>
    <w:rsid w:val="000172A8"/>
    <w:rsid w:val="00020B03"/>
    <w:rsid w:val="00021D53"/>
    <w:rsid w:val="00040D47"/>
    <w:rsid w:val="00062909"/>
    <w:rsid w:val="000760B0"/>
    <w:rsid w:val="000A10F9"/>
    <w:rsid w:val="000B3288"/>
    <w:rsid w:val="000C56AC"/>
    <w:rsid w:val="000C6F43"/>
    <w:rsid w:val="000D71A0"/>
    <w:rsid w:val="000E2F28"/>
    <w:rsid w:val="00121E62"/>
    <w:rsid w:val="001263C2"/>
    <w:rsid w:val="001364D2"/>
    <w:rsid w:val="00142C8E"/>
    <w:rsid w:val="00155988"/>
    <w:rsid w:val="00155ADB"/>
    <w:rsid w:val="0015693E"/>
    <w:rsid w:val="00173747"/>
    <w:rsid w:val="00190FB5"/>
    <w:rsid w:val="00192A81"/>
    <w:rsid w:val="001B01E9"/>
    <w:rsid w:val="001B7216"/>
    <w:rsid w:val="001C1C4C"/>
    <w:rsid w:val="001E579B"/>
    <w:rsid w:val="002205EF"/>
    <w:rsid w:val="0023029C"/>
    <w:rsid w:val="00237FC8"/>
    <w:rsid w:val="00253ED0"/>
    <w:rsid w:val="00264058"/>
    <w:rsid w:val="002673D6"/>
    <w:rsid w:val="00280200"/>
    <w:rsid w:val="00280819"/>
    <w:rsid w:val="00284265"/>
    <w:rsid w:val="002B644C"/>
    <w:rsid w:val="002C4978"/>
    <w:rsid w:val="00307718"/>
    <w:rsid w:val="00340665"/>
    <w:rsid w:val="0034111D"/>
    <w:rsid w:val="00354599"/>
    <w:rsid w:val="003602C3"/>
    <w:rsid w:val="003616B5"/>
    <w:rsid w:val="00363D1F"/>
    <w:rsid w:val="00373511"/>
    <w:rsid w:val="003A2E18"/>
    <w:rsid w:val="003B4953"/>
    <w:rsid w:val="003B4C9D"/>
    <w:rsid w:val="003C02D7"/>
    <w:rsid w:val="003C5150"/>
    <w:rsid w:val="003C7EB5"/>
    <w:rsid w:val="003E3BAB"/>
    <w:rsid w:val="003F3ADB"/>
    <w:rsid w:val="003F68A8"/>
    <w:rsid w:val="00410DF6"/>
    <w:rsid w:val="004335BB"/>
    <w:rsid w:val="004564AD"/>
    <w:rsid w:val="00460731"/>
    <w:rsid w:val="00462705"/>
    <w:rsid w:val="00473D16"/>
    <w:rsid w:val="00492EF2"/>
    <w:rsid w:val="0049566B"/>
    <w:rsid w:val="004B4FB3"/>
    <w:rsid w:val="004B7412"/>
    <w:rsid w:val="004C6605"/>
    <w:rsid w:val="004F21FC"/>
    <w:rsid w:val="005048D4"/>
    <w:rsid w:val="00511DDA"/>
    <w:rsid w:val="00562EA6"/>
    <w:rsid w:val="00570313"/>
    <w:rsid w:val="0057769A"/>
    <w:rsid w:val="005B530E"/>
    <w:rsid w:val="005D0A2C"/>
    <w:rsid w:val="005D2709"/>
    <w:rsid w:val="005D2F48"/>
    <w:rsid w:val="005D55B3"/>
    <w:rsid w:val="005E1ADC"/>
    <w:rsid w:val="00615919"/>
    <w:rsid w:val="00620829"/>
    <w:rsid w:val="00634258"/>
    <w:rsid w:val="00660C9E"/>
    <w:rsid w:val="00675BFE"/>
    <w:rsid w:val="006830D5"/>
    <w:rsid w:val="006A5873"/>
    <w:rsid w:val="006B2DFD"/>
    <w:rsid w:val="0070579E"/>
    <w:rsid w:val="00724726"/>
    <w:rsid w:val="00740DBF"/>
    <w:rsid w:val="007802FA"/>
    <w:rsid w:val="00784C5D"/>
    <w:rsid w:val="007876B0"/>
    <w:rsid w:val="007A44D2"/>
    <w:rsid w:val="007A7F3A"/>
    <w:rsid w:val="007B5A3E"/>
    <w:rsid w:val="007E61D7"/>
    <w:rsid w:val="007E657B"/>
    <w:rsid w:val="007F046E"/>
    <w:rsid w:val="008040B6"/>
    <w:rsid w:val="00826416"/>
    <w:rsid w:val="00850DAF"/>
    <w:rsid w:val="00851F5D"/>
    <w:rsid w:val="00874052"/>
    <w:rsid w:val="00883652"/>
    <w:rsid w:val="008C4875"/>
    <w:rsid w:val="00902582"/>
    <w:rsid w:val="0090783D"/>
    <w:rsid w:val="0091575D"/>
    <w:rsid w:val="00921E8D"/>
    <w:rsid w:val="00932231"/>
    <w:rsid w:val="009415AF"/>
    <w:rsid w:val="0095783A"/>
    <w:rsid w:val="00967D7D"/>
    <w:rsid w:val="00974FB4"/>
    <w:rsid w:val="00981E20"/>
    <w:rsid w:val="009C7591"/>
    <w:rsid w:val="009D2755"/>
    <w:rsid w:val="009E0C75"/>
    <w:rsid w:val="00A06BAF"/>
    <w:rsid w:val="00A1121D"/>
    <w:rsid w:val="00A278F9"/>
    <w:rsid w:val="00A358B9"/>
    <w:rsid w:val="00A4170A"/>
    <w:rsid w:val="00A5744C"/>
    <w:rsid w:val="00AC7B20"/>
    <w:rsid w:val="00AE5A18"/>
    <w:rsid w:val="00AF7EB8"/>
    <w:rsid w:val="00B303EB"/>
    <w:rsid w:val="00B36FC0"/>
    <w:rsid w:val="00B41F91"/>
    <w:rsid w:val="00B46350"/>
    <w:rsid w:val="00B562A1"/>
    <w:rsid w:val="00B9349E"/>
    <w:rsid w:val="00B934E1"/>
    <w:rsid w:val="00BA6852"/>
    <w:rsid w:val="00BA724E"/>
    <w:rsid w:val="00BB28E3"/>
    <w:rsid w:val="00BE31A2"/>
    <w:rsid w:val="00BE596D"/>
    <w:rsid w:val="00BE68C3"/>
    <w:rsid w:val="00BF1DAC"/>
    <w:rsid w:val="00C159EC"/>
    <w:rsid w:val="00C25B28"/>
    <w:rsid w:val="00C33B8B"/>
    <w:rsid w:val="00C577A6"/>
    <w:rsid w:val="00C60D09"/>
    <w:rsid w:val="00C61A79"/>
    <w:rsid w:val="00C7330B"/>
    <w:rsid w:val="00C75EEE"/>
    <w:rsid w:val="00C81F20"/>
    <w:rsid w:val="00CE1718"/>
    <w:rsid w:val="00CE270F"/>
    <w:rsid w:val="00CF7798"/>
    <w:rsid w:val="00D1084A"/>
    <w:rsid w:val="00D21115"/>
    <w:rsid w:val="00D51A13"/>
    <w:rsid w:val="00D53F70"/>
    <w:rsid w:val="00D614A6"/>
    <w:rsid w:val="00D656C2"/>
    <w:rsid w:val="00D77B1B"/>
    <w:rsid w:val="00D83FDE"/>
    <w:rsid w:val="00DA6DD7"/>
    <w:rsid w:val="00DD0C4E"/>
    <w:rsid w:val="00DE44BF"/>
    <w:rsid w:val="00E044EA"/>
    <w:rsid w:val="00E20142"/>
    <w:rsid w:val="00E25A6E"/>
    <w:rsid w:val="00E75C33"/>
    <w:rsid w:val="00E814D6"/>
    <w:rsid w:val="00E911B6"/>
    <w:rsid w:val="00ED65A5"/>
    <w:rsid w:val="00EF0523"/>
    <w:rsid w:val="00F222FB"/>
    <w:rsid w:val="00F35507"/>
    <w:rsid w:val="00F40150"/>
    <w:rsid w:val="00F60CCA"/>
    <w:rsid w:val="00F86909"/>
    <w:rsid w:val="00FB5EE4"/>
    <w:rsid w:val="00FB6791"/>
    <w:rsid w:val="00FD2B5D"/>
    <w:rsid w:val="00FE41EF"/>
    <w:rsid w:val="00FE5FEC"/>
    <w:rsid w:val="00FE6BC8"/>
    <w:rsid w:val="00FF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2219B"/>
  <w15:docId w15:val="{F5EC50D6-733F-4A8F-8B90-63939733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2231"/>
    <w:pPr>
      <w:widowControl w:val="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2231"/>
    <w:rPr>
      <w:u w:val="single"/>
    </w:rPr>
  </w:style>
  <w:style w:type="table" w:customStyle="1" w:styleId="TableNormal">
    <w:name w:val="Table Normal"/>
    <w:rsid w:val="009322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rsid w:val="00932231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numbering" w:customStyle="1" w:styleId="1">
    <w:name w:val="已輸入樣式 1"/>
    <w:rsid w:val="00932231"/>
    <w:pPr>
      <w:numPr>
        <w:numId w:val="1"/>
      </w:numPr>
    </w:pPr>
  </w:style>
  <w:style w:type="paragraph" w:styleId="a5">
    <w:name w:val="List Paragraph"/>
    <w:rsid w:val="00932231"/>
    <w:pPr>
      <w:widowControl w:val="0"/>
      <w:ind w:left="48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character" w:customStyle="1" w:styleId="a6">
    <w:name w:val="連結"/>
    <w:rsid w:val="00932231"/>
    <w:rPr>
      <w:color w:val="0000FF"/>
      <w:u w:val="single" w:color="0000FF"/>
    </w:rPr>
  </w:style>
  <w:style w:type="character" w:customStyle="1" w:styleId="Hyperlink0">
    <w:name w:val="Hyperlink.0"/>
    <w:basedOn w:val="a6"/>
    <w:rsid w:val="00932231"/>
    <w:rPr>
      <w:color w:val="000000"/>
      <w:spacing w:val="0"/>
      <w:u w:val="single" w:color="000000"/>
      <w:lang w:val="en-US"/>
    </w:rPr>
  </w:style>
  <w:style w:type="numbering" w:customStyle="1" w:styleId="3">
    <w:name w:val="已輸入樣式 3"/>
    <w:rsid w:val="00932231"/>
    <w:pPr>
      <w:numPr>
        <w:numId w:val="6"/>
      </w:numPr>
    </w:pPr>
  </w:style>
  <w:style w:type="numbering" w:customStyle="1" w:styleId="4">
    <w:name w:val="已輸入樣式 4"/>
    <w:rsid w:val="00932231"/>
    <w:pPr>
      <w:numPr>
        <w:numId w:val="9"/>
      </w:numPr>
    </w:pPr>
  </w:style>
  <w:style w:type="numbering" w:customStyle="1" w:styleId="5">
    <w:name w:val="已輸入樣式 5"/>
    <w:rsid w:val="00932231"/>
    <w:pPr>
      <w:numPr>
        <w:numId w:val="11"/>
      </w:numPr>
    </w:pPr>
  </w:style>
  <w:style w:type="paragraph" w:styleId="a7">
    <w:name w:val="header"/>
    <w:basedOn w:val="a"/>
    <w:link w:val="a8"/>
    <w:uiPriority w:val="99"/>
    <w:unhideWhenUsed/>
    <w:rsid w:val="003E3B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E3BAB"/>
    <w:rPr>
      <w:rFonts w:ascii="Arial Unicode MS" w:eastAsia="Times New Roman" w:hAnsi="Arial Unicode MS" w:cs="Arial Unicode MS"/>
      <w:color w:val="000000"/>
      <w:kern w:val="2"/>
      <w:u w:color="000000"/>
    </w:rPr>
  </w:style>
  <w:style w:type="paragraph" w:styleId="a9">
    <w:name w:val="footer"/>
    <w:basedOn w:val="a"/>
    <w:link w:val="aa"/>
    <w:uiPriority w:val="99"/>
    <w:unhideWhenUsed/>
    <w:rsid w:val="003E3B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E3BAB"/>
    <w:rPr>
      <w:rFonts w:ascii="Arial Unicode MS" w:eastAsia="Times New Roman" w:hAnsi="Arial Unicode MS" w:cs="Arial Unicode MS"/>
      <w:color w:val="000000"/>
      <w:kern w:val="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index/DefBod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42034-11F4-4C9B-AA54-DF62453C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2425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syrc</dc:creator>
  <cp:keywords/>
  <dc:description/>
  <cp:lastModifiedBy>user</cp:lastModifiedBy>
  <cp:revision>2</cp:revision>
  <cp:lastPrinted>2022-07-07T02:48:00Z</cp:lastPrinted>
  <dcterms:created xsi:type="dcterms:W3CDTF">2022-07-29T01:10:00Z</dcterms:created>
  <dcterms:modified xsi:type="dcterms:W3CDTF">2022-07-29T01:10:00Z</dcterms:modified>
</cp:coreProperties>
</file>